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2235C3" w:rsidRPr="004C775E" w14:paraId="3B4E54E0" w14:textId="77777777" w:rsidTr="00D523B7">
        <w:trPr>
          <w:trHeight w:val="353"/>
        </w:trPr>
        <w:tc>
          <w:tcPr>
            <w:tcW w:w="9214" w:type="dxa"/>
            <w:shd w:val="clear" w:color="auto" w:fill="9CC2E5" w:themeFill="accent1" w:themeFillTint="99"/>
          </w:tcPr>
          <w:p w14:paraId="54F7A3A8" w14:textId="26F64B21" w:rsidR="002235C3" w:rsidRPr="004C775E" w:rsidRDefault="002235C3" w:rsidP="005F1FA1">
            <w:pPr>
              <w:rPr>
                <w:b/>
                <w:i/>
                <w:iCs/>
              </w:rPr>
            </w:pPr>
            <w:r w:rsidRPr="004C775E">
              <w:rPr>
                <w:b/>
                <w:i/>
                <w:iCs/>
                <w:color w:val="FFFF00"/>
              </w:rPr>
              <w:t>GRADSKA KNJIŽNICA BAKAR</w:t>
            </w:r>
          </w:p>
        </w:tc>
      </w:tr>
    </w:tbl>
    <w:p w14:paraId="4736C77F" w14:textId="77777777" w:rsidR="008E7816" w:rsidRPr="004C775E" w:rsidRDefault="008E7816" w:rsidP="008E7816">
      <w:pPr>
        <w:pStyle w:val="Tijeloteksta-uvlaka3"/>
        <w:spacing w:before="80" w:after="80"/>
        <w:ind w:left="0" w:right="-284" w:firstLine="425"/>
        <w:jc w:val="both"/>
        <w:rPr>
          <w:i/>
          <w:sz w:val="24"/>
          <w:szCs w:val="24"/>
          <w:lang w:val="pl-PL"/>
        </w:rPr>
      </w:pPr>
      <w:r w:rsidRPr="004C775E">
        <w:rPr>
          <w:i/>
          <w:sz w:val="24"/>
          <w:szCs w:val="24"/>
          <w:lang w:val="pl-PL"/>
        </w:rPr>
        <w:t>Temeljem odredbi Zakona o proračunu (Narodne novine broj 144/21) propisani su sadržaj i obveza podnošenja polugodišnjeg i godišnjeg izvještaja o izvršenju financijskog plana proračunskog korisnika upravljačkom tijelu.</w:t>
      </w:r>
    </w:p>
    <w:p w14:paraId="1B9035BF" w14:textId="49DAD46B" w:rsidR="008E7816" w:rsidRPr="004C775E" w:rsidRDefault="008E7816" w:rsidP="008E7816">
      <w:pPr>
        <w:pStyle w:val="Tijeloteksta-uvlaka3"/>
        <w:spacing w:before="80" w:after="80"/>
        <w:ind w:left="0" w:right="-284" w:firstLine="425"/>
        <w:jc w:val="both"/>
        <w:rPr>
          <w:i/>
          <w:sz w:val="24"/>
          <w:szCs w:val="24"/>
          <w:lang w:val="pl-PL"/>
        </w:rPr>
      </w:pPr>
      <w:r w:rsidRPr="004C775E">
        <w:rPr>
          <w:i/>
          <w:sz w:val="24"/>
          <w:szCs w:val="24"/>
          <w:lang w:val="pl-PL"/>
        </w:rPr>
        <w:t>U skladu s</w:t>
      </w:r>
      <w:r w:rsidR="006D3C50" w:rsidRPr="004C775E">
        <w:rPr>
          <w:i/>
          <w:sz w:val="24"/>
          <w:szCs w:val="24"/>
          <w:lang w:val="pl-PL"/>
        </w:rPr>
        <w:t>a</w:t>
      </w:r>
      <w:r w:rsidRPr="004C775E">
        <w:rPr>
          <w:i/>
          <w:sz w:val="24"/>
          <w:szCs w:val="24"/>
          <w:lang w:val="pl-PL"/>
        </w:rPr>
        <w:t xml:space="preserve"> zakonskim odredbama izrađen</w:t>
      </w:r>
      <w:r w:rsidR="00B55DE9" w:rsidRPr="004C775E">
        <w:rPr>
          <w:i/>
          <w:sz w:val="24"/>
          <w:szCs w:val="24"/>
          <w:lang w:val="pl-PL"/>
        </w:rPr>
        <w:t xml:space="preserve"> je Izvještaj </w:t>
      </w:r>
      <w:r w:rsidRPr="004C775E">
        <w:rPr>
          <w:i/>
          <w:sz w:val="24"/>
          <w:szCs w:val="24"/>
          <w:lang w:val="pl-PL"/>
        </w:rPr>
        <w:t xml:space="preserve"> o izvršenju Financijskog plana Gradske knjižnice Bakar za 2025. godinu.</w:t>
      </w:r>
    </w:p>
    <w:p w14:paraId="066A955D" w14:textId="63595E4D" w:rsidR="008E7816" w:rsidRPr="004C775E" w:rsidRDefault="00B55DE9" w:rsidP="008E7816">
      <w:pPr>
        <w:pStyle w:val="Tijeloteksta-uvlaka3"/>
        <w:spacing w:before="80" w:after="80"/>
        <w:ind w:left="0" w:right="-284" w:firstLine="425"/>
        <w:jc w:val="both"/>
        <w:rPr>
          <w:i/>
          <w:sz w:val="24"/>
          <w:szCs w:val="24"/>
        </w:rPr>
      </w:pPr>
      <w:r w:rsidRPr="004C775E">
        <w:rPr>
          <w:i/>
          <w:sz w:val="24"/>
          <w:szCs w:val="24"/>
          <w:lang w:val="pl-PL"/>
        </w:rPr>
        <w:t>I</w:t>
      </w:r>
      <w:r w:rsidR="008E7816" w:rsidRPr="004C775E">
        <w:rPr>
          <w:i/>
          <w:sz w:val="24"/>
          <w:szCs w:val="24"/>
          <w:lang w:val="pl-PL"/>
        </w:rPr>
        <w:t>zvještaj o izvršenju Financijskog plana Gradske knjižnice Bakar za 2025. godinu sadrži:</w:t>
      </w:r>
    </w:p>
    <w:p w14:paraId="41F0D45F" w14:textId="77777777" w:rsidR="008E7816" w:rsidRPr="004C775E" w:rsidRDefault="008E7816" w:rsidP="008E7816">
      <w:pPr>
        <w:numPr>
          <w:ilvl w:val="0"/>
          <w:numId w:val="6"/>
        </w:numPr>
        <w:tabs>
          <w:tab w:val="clear" w:pos="720"/>
        </w:tabs>
        <w:ind w:left="426" w:right="-284" w:hanging="284"/>
        <w:jc w:val="both"/>
        <w:rPr>
          <w:i/>
          <w:lang w:val="pl-PL"/>
        </w:rPr>
      </w:pPr>
      <w:r w:rsidRPr="004C775E">
        <w:rPr>
          <w:i/>
          <w:lang w:val="pl-PL"/>
        </w:rPr>
        <w:t>Opći dio financijskog plana koji se sastoji od Računa prihoda i rashoda, Račun financiranja, kao i iznosa raspoloživih sredstava iz prethodne godine na razini odjeljka ekonomske klasifikacije</w:t>
      </w:r>
    </w:p>
    <w:p w14:paraId="4F101435" w14:textId="77777777" w:rsidR="008E7816" w:rsidRPr="004C775E" w:rsidRDefault="008E7816" w:rsidP="008E7816">
      <w:pPr>
        <w:numPr>
          <w:ilvl w:val="0"/>
          <w:numId w:val="6"/>
        </w:numPr>
        <w:tabs>
          <w:tab w:val="clear" w:pos="720"/>
        </w:tabs>
        <w:ind w:left="426" w:right="-284" w:hanging="284"/>
        <w:jc w:val="both"/>
        <w:rPr>
          <w:i/>
          <w:lang w:val="pl-PL"/>
        </w:rPr>
      </w:pPr>
      <w:r w:rsidRPr="004C775E">
        <w:rPr>
          <w:i/>
          <w:lang w:val="pl-PL"/>
        </w:rPr>
        <w:t>Posebni dio financijskog plana po organizacijskoj i programskoj klasifikaciji na razini odjeljka ekonomske klasifikacije</w:t>
      </w:r>
    </w:p>
    <w:p w14:paraId="36E40AF9" w14:textId="77777777" w:rsidR="008E7816" w:rsidRPr="004C775E" w:rsidRDefault="008E7816" w:rsidP="008E7816">
      <w:pPr>
        <w:numPr>
          <w:ilvl w:val="0"/>
          <w:numId w:val="6"/>
        </w:numPr>
        <w:tabs>
          <w:tab w:val="clear" w:pos="720"/>
        </w:tabs>
        <w:ind w:left="426" w:right="-284" w:hanging="284"/>
        <w:jc w:val="both"/>
        <w:rPr>
          <w:i/>
          <w:lang w:val="pl-PL"/>
        </w:rPr>
      </w:pPr>
      <w:r w:rsidRPr="004C775E">
        <w:rPr>
          <w:i/>
          <w:lang w:val="pl-PL"/>
        </w:rPr>
        <w:t>Obrazloženje ostvarenja prihoda i primitaka, rashoda i izdataka prema ekonomskoj klasifikaciji, na razini razdjela, prema funkcijskoj klasifikaciji te prema izvorima financiranja</w:t>
      </w:r>
    </w:p>
    <w:p w14:paraId="6585C480" w14:textId="77777777" w:rsidR="008E7816" w:rsidRPr="004C775E" w:rsidRDefault="008E7816" w:rsidP="008E7816">
      <w:pPr>
        <w:spacing w:before="80" w:after="80"/>
        <w:ind w:right="-284" w:firstLine="357"/>
        <w:jc w:val="both"/>
        <w:rPr>
          <w:i/>
          <w:lang w:val="pl-PL"/>
        </w:rPr>
      </w:pPr>
      <w:r w:rsidRPr="004C775E">
        <w:rPr>
          <w:b/>
          <w:i/>
          <w:lang w:val="pl-PL"/>
        </w:rPr>
        <w:t>Opći dio financijskog plana</w:t>
      </w:r>
      <w:r w:rsidRPr="004C775E">
        <w:rPr>
          <w:i/>
          <w:lang w:val="pl-PL"/>
        </w:rPr>
        <w:t xml:space="preserve"> iskazan je u propisanom sadržaju, i to kao:</w:t>
      </w:r>
    </w:p>
    <w:p w14:paraId="57D05EBB" w14:textId="77777777" w:rsidR="008E7816" w:rsidRPr="004C775E" w:rsidRDefault="008E7816" w:rsidP="008E7816">
      <w:pPr>
        <w:numPr>
          <w:ilvl w:val="0"/>
          <w:numId w:val="6"/>
        </w:numPr>
        <w:tabs>
          <w:tab w:val="clear" w:pos="720"/>
        </w:tabs>
        <w:ind w:left="426" w:right="-284" w:hanging="284"/>
        <w:jc w:val="both"/>
        <w:rPr>
          <w:i/>
          <w:lang w:val="pl-PL"/>
        </w:rPr>
      </w:pPr>
      <w:r w:rsidRPr="004C775E">
        <w:rPr>
          <w:i/>
          <w:lang w:val="pl-PL"/>
        </w:rPr>
        <w:t xml:space="preserve">sažetak ukupnih ostvarenih prihoda i primitaka te izvršenih rashoda i izdataka na razini razreda ekonomske klasifkacije,  </w:t>
      </w:r>
    </w:p>
    <w:p w14:paraId="6FCF0BEA" w14:textId="77777777" w:rsidR="008E7816" w:rsidRPr="004C775E" w:rsidRDefault="008E7816" w:rsidP="008E7816">
      <w:pPr>
        <w:numPr>
          <w:ilvl w:val="0"/>
          <w:numId w:val="6"/>
        </w:numPr>
        <w:tabs>
          <w:tab w:val="clear" w:pos="720"/>
        </w:tabs>
        <w:ind w:left="426" w:right="-284" w:hanging="284"/>
        <w:jc w:val="both"/>
        <w:rPr>
          <w:i/>
          <w:lang w:val="pl-PL"/>
        </w:rPr>
      </w:pPr>
      <w:r w:rsidRPr="004C775E">
        <w:rPr>
          <w:i/>
          <w:lang w:val="pl-PL"/>
        </w:rPr>
        <w:t xml:space="preserve">prikaz ukupnih ostvarenih prihoda i rashoda iskazanih u Računu prihoda i rashoda prema ekonomskoj klasifikaciji i izvorima financiranja na razini razreda, skupine, podskupine i odjeljka, te rashoda po funkcijskoj klasifikaciji na razini razreda i skupine </w:t>
      </w:r>
    </w:p>
    <w:p w14:paraId="750903FE" w14:textId="77777777" w:rsidR="008E7816" w:rsidRPr="004C775E" w:rsidRDefault="008E7816" w:rsidP="008E7816">
      <w:pPr>
        <w:numPr>
          <w:ilvl w:val="0"/>
          <w:numId w:val="6"/>
        </w:numPr>
        <w:tabs>
          <w:tab w:val="clear" w:pos="720"/>
        </w:tabs>
        <w:ind w:left="426" w:right="-284" w:hanging="284"/>
        <w:jc w:val="both"/>
        <w:rPr>
          <w:i/>
          <w:lang w:val="pl-PL"/>
        </w:rPr>
      </w:pPr>
      <w:r w:rsidRPr="004C775E">
        <w:rPr>
          <w:i/>
          <w:lang w:val="pl-PL"/>
        </w:rPr>
        <w:t xml:space="preserve">prikaz ostvarenih prihoda i primitaka te rashoda i izdataka iskazanih kao Raspoloživa sredstva iz prethodnih godina po ekonomskoj klasifikaciji i izvorima financiranja </w:t>
      </w:r>
    </w:p>
    <w:p w14:paraId="75EB2E5E" w14:textId="77777777" w:rsidR="008E7816" w:rsidRPr="004C775E" w:rsidRDefault="008E7816" w:rsidP="008E7816">
      <w:pPr>
        <w:spacing w:before="80" w:after="80"/>
        <w:ind w:left="425" w:right="-284"/>
        <w:jc w:val="both"/>
        <w:rPr>
          <w:bCs/>
          <w:i/>
          <w:lang w:val="pl-PL"/>
        </w:rPr>
      </w:pPr>
      <w:r w:rsidRPr="004C775E">
        <w:rPr>
          <w:b/>
          <w:i/>
          <w:lang w:val="pl-PL"/>
        </w:rPr>
        <w:t>Posebni dio financijskog plana</w:t>
      </w:r>
      <w:r w:rsidRPr="004C775E">
        <w:rPr>
          <w:bCs/>
          <w:i/>
          <w:lang w:val="pl-PL"/>
        </w:rPr>
        <w:t xml:space="preserve"> iskazan je u propisanom sadržaju, i to kao:</w:t>
      </w:r>
    </w:p>
    <w:p w14:paraId="5A5EB92B" w14:textId="77777777" w:rsidR="008E7816" w:rsidRPr="004C775E" w:rsidRDefault="008E7816" w:rsidP="008E7816">
      <w:pPr>
        <w:numPr>
          <w:ilvl w:val="0"/>
          <w:numId w:val="6"/>
        </w:numPr>
        <w:tabs>
          <w:tab w:val="clear" w:pos="720"/>
        </w:tabs>
        <w:ind w:left="426" w:right="-284" w:hanging="284"/>
        <w:jc w:val="both"/>
        <w:rPr>
          <w:i/>
          <w:lang w:val="pl-PL"/>
        </w:rPr>
      </w:pPr>
      <w:r w:rsidRPr="004C775E">
        <w:rPr>
          <w:i/>
          <w:lang w:val="pl-PL"/>
        </w:rPr>
        <w:t xml:space="preserve">prikaz ukupnih ostvarenih rashoda i izdataka prema organizacijskoj klasifikaciji na razini razreda i glave </w:t>
      </w:r>
    </w:p>
    <w:p w14:paraId="31B7A64D" w14:textId="5164B9F8" w:rsidR="00B55DE9" w:rsidRPr="004C775E" w:rsidRDefault="008E7816" w:rsidP="00BE2A9E">
      <w:pPr>
        <w:numPr>
          <w:ilvl w:val="0"/>
          <w:numId w:val="6"/>
        </w:numPr>
        <w:tabs>
          <w:tab w:val="clear" w:pos="720"/>
        </w:tabs>
        <w:ind w:left="426" w:right="-284" w:hanging="284"/>
        <w:jc w:val="both"/>
        <w:rPr>
          <w:i/>
          <w:lang w:val="pl-PL"/>
        </w:rPr>
      </w:pPr>
      <w:r w:rsidRPr="004C775E">
        <w:rPr>
          <w:i/>
          <w:lang w:val="pl-PL"/>
        </w:rPr>
        <w:t>prikaz ukupnih ostvarenih rashoda i izdataka prema programskoj klasifikaciji po razdjelu, glavi, izvoru financiranja, glavnom programu, aktivnosti i projektu te računu ekonomske klasifikacije na razini podskupine i odjeljka, pri čemu se izvori financiranja iskazuju na razini glave organizacijske klasifikacije i u okviru svake aktivnosti i projekta</w:t>
      </w:r>
    </w:p>
    <w:p w14:paraId="71D1BF7D" w14:textId="77777777" w:rsidR="008E7816" w:rsidRPr="004C775E" w:rsidRDefault="008E7816" w:rsidP="008E7816">
      <w:pPr>
        <w:pStyle w:val="Naslov1"/>
        <w:keepNext w:val="0"/>
        <w:pBdr>
          <w:top w:val="single" w:sz="6" w:space="1" w:color="FFFFFF" w:themeColor="background1"/>
          <w:left w:val="single" w:sz="6" w:space="4" w:color="FFFFFF" w:themeColor="background1"/>
          <w:bottom w:val="single" w:sz="6" w:space="1" w:color="FFFFFF" w:themeColor="background1"/>
          <w:right w:val="single" w:sz="6" w:space="4" w:color="FFFFFF" w:themeColor="background1"/>
        </w:pBdr>
        <w:shd w:val="clear" w:color="auto" w:fill="6699FF"/>
        <w:ind w:right="-284"/>
        <w:jc w:val="both"/>
        <w:rPr>
          <w:rFonts w:ascii="Times New Roman" w:hAnsi="Times New Roman" w:cs="Times New Roman"/>
          <w:b/>
          <w:i/>
          <w:color w:val="FFFF00"/>
          <w:sz w:val="24"/>
          <w:szCs w:val="24"/>
        </w:rPr>
      </w:pPr>
      <w:r w:rsidRPr="004C775E">
        <w:rPr>
          <w:rFonts w:ascii="Times New Roman" w:hAnsi="Times New Roman" w:cs="Times New Roman"/>
          <w:b/>
          <w:i/>
          <w:color w:val="FFFF00"/>
          <w:sz w:val="24"/>
          <w:szCs w:val="24"/>
        </w:rPr>
        <w:t>IZVRŠENJE PRIHODA I RASHODA PREMA EKONOMSKOJ KLASIFIKACIJI</w:t>
      </w:r>
    </w:p>
    <w:p w14:paraId="1BC18CE8" w14:textId="77777777" w:rsidR="007047E1" w:rsidRPr="004C775E" w:rsidRDefault="007047E1" w:rsidP="008E7816">
      <w:pPr>
        <w:pStyle w:val="Tijeloteksta-uvlaka3"/>
        <w:spacing w:before="80" w:after="80"/>
        <w:ind w:left="0" w:right="-284" w:firstLine="425"/>
        <w:jc w:val="both"/>
        <w:rPr>
          <w:i/>
          <w:sz w:val="24"/>
          <w:szCs w:val="24"/>
          <w:lang w:val="pl-PL"/>
        </w:rPr>
      </w:pPr>
    </w:p>
    <w:p w14:paraId="16AC0BA9" w14:textId="7FCA4EBF" w:rsidR="008E7816" w:rsidRPr="004C775E" w:rsidRDefault="007047E1" w:rsidP="008E7816">
      <w:pPr>
        <w:pStyle w:val="Tijeloteksta-uvlaka3"/>
        <w:spacing w:before="80" w:after="80"/>
        <w:ind w:left="0" w:right="-284" w:firstLine="425"/>
        <w:jc w:val="both"/>
        <w:rPr>
          <w:i/>
          <w:sz w:val="24"/>
          <w:szCs w:val="24"/>
          <w:lang w:val="pl-PL"/>
        </w:rPr>
      </w:pPr>
      <w:r w:rsidRPr="004C775E">
        <w:rPr>
          <w:i/>
          <w:sz w:val="24"/>
          <w:szCs w:val="24"/>
          <w:lang w:val="pl-PL"/>
        </w:rPr>
        <w:t>O</w:t>
      </w:r>
      <w:r w:rsidR="008E7816" w:rsidRPr="004C775E">
        <w:rPr>
          <w:i/>
          <w:sz w:val="24"/>
          <w:szCs w:val="24"/>
          <w:lang w:val="pl-PL"/>
        </w:rPr>
        <w:t>stvareni prihodi Gradske kn</w:t>
      </w:r>
      <w:r w:rsidR="00B55DE9" w:rsidRPr="004C775E">
        <w:rPr>
          <w:i/>
          <w:sz w:val="24"/>
          <w:szCs w:val="24"/>
          <w:lang w:val="pl-PL"/>
        </w:rPr>
        <w:t>jižnice Bakar za na kraju godine</w:t>
      </w:r>
      <w:r w:rsidR="008E7816" w:rsidRPr="004C775E">
        <w:rPr>
          <w:i/>
          <w:sz w:val="24"/>
          <w:szCs w:val="24"/>
          <w:lang w:val="pl-PL"/>
        </w:rPr>
        <w:t xml:space="preserve"> 2025. godine ukupno iznose </w:t>
      </w:r>
      <w:r w:rsidR="00EE65C7" w:rsidRPr="004C775E">
        <w:rPr>
          <w:i/>
          <w:sz w:val="24"/>
          <w:szCs w:val="24"/>
          <w:lang w:val="pl-PL"/>
        </w:rPr>
        <w:t>140.884,67</w:t>
      </w:r>
      <w:r w:rsidR="008E7816" w:rsidRPr="004C775E">
        <w:rPr>
          <w:i/>
          <w:sz w:val="24"/>
          <w:szCs w:val="24"/>
          <w:lang w:val="pl-PL"/>
        </w:rPr>
        <w:t xml:space="preserve">€, odnosno </w:t>
      </w:r>
      <w:r w:rsidR="00EE65C7" w:rsidRPr="004C775E">
        <w:rPr>
          <w:i/>
          <w:sz w:val="24"/>
          <w:szCs w:val="24"/>
          <w:lang w:val="pl-PL"/>
        </w:rPr>
        <w:t>85</w:t>
      </w:r>
      <w:r w:rsidR="008E7816" w:rsidRPr="004C775E">
        <w:rPr>
          <w:i/>
          <w:sz w:val="24"/>
          <w:szCs w:val="24"/>
          <w:lang w:val="pl-PL"/>
        </w:rPr>
        <w:t>% planiranih sredstava, dok s</w:t>
      </w:r>
      <w:r w:rsidR="00EE65C7" w:rsidRPr="004C775E">
        <w:rPr>
          <w:i/>
          <w:sz w:val="24"/>
          <w:szCs w:val="24"/>
          <w:lang w:val="pl-PL"/>
        </w:rPr>
        <w:t>u rashodi ostvareni u iznosu od 140.712,09€ ili 84</w:t>
      </w:r>
      <w:r w:rsidR="008E7816" w:rsidRPr="004C775E">
        <w:rPr>
          <w:i/>
          <w:sz w:val="24"/>
          <w:szCs w:val="24"/>
          <w:lang w:val="pl-PL"/>
        </w:rPr>
        <w:t xml:space="preserve">% planiranih sredstava, slijedom čega je ostvaren višak prihoda nad rashodima raspoloživ u sljedećem razdoblju u iznosu </w:t>
      </w:r>
      <w:r w:rsidR="00EE65C7" w:rsidRPr="004C775E">
        <w:rPr>
          <w:i/>
          <w:sz w:val="24"/>
          <w:szCs w:val="24"/>
          <w:lang w:val="pl-PL"/>
        </w:rPr>
        <w:t>1.749,88</w:t>
      </w:r>
      <w:r w:rsidR="008E7816" w:rsidRPr="004C775E">
        <w:rPr>
          <w:i/>
          <w:sz w:val="24"/>
          <w:szCs w:val="24"/>
          <w:lang w:val="pl-PL"/>
        </w:rPr>
        <w:t>€.</w:t>
      </w:r>
    </w:p>
    <w:p w14:paraId="5BC51B20" w14:textId="77777777" w:rsidR="00AC2DD3" w:rsidRPr="004C775E" w:rsidRDefault="00AC2DD3" w:rsidP="008E7816">
      <w:pPr>
        <w:pStyle w:val="Tijeloteksta-uvlaka3"/>
        <w:spacing w:before="80" w:after="80"/>
        <w:ind w:left="0" w:right="-284" w:firstLine="425"/>
        <w:jc w:val="both"/>
        <w:rPr>
          <w:i/>
          <w:sz w:val="24"/>
          <w:szCs w:val="24"/>
          <w:lang w:val="pl-PL"/>
        </w:rPr>
      </w:pPr>
    </w:p>
    <w:p w14:paraId="6147FF93" w14:textId="77777777" w:rsidR="008E7816" w:rsidRPr="004C775E" w:rsidRDefault="008E7816" w:rsidP="008E7816">
      <w:pPr>
        <w:pStyle w:val="Tijeloteksta-uvlaka3"/>
        <w:spacing w:before="80" w:after="80"/>
        <w:ind w:left="0" w:right="-284"/>
        <w:jc w:val="both"/>
        <w:rPr>
          <w:b/>
          <w:bCs/>
          <w:i/>
          <w:sz w:val="24"/>
          <w:szCs w:val="24"/>
          <w:lang w:val="pl-PL"/>
        </w:rPr>
      </w:pPr>
      <w:r w:rsidRPr="004C775E">
        <w:rPr>
          <w:b/>
          <w:bCs/>
          <w:i/>
          <w:sz w:val="24"/>
          <w:szCs w:val="24"/>
          <w:lang w:val="pl-PL"/>
        </w:rPr>
        <w:t>Prihodi poslovanja</w:t>
      </w:r>
    </w:p>
    <w:p w14:paraId="2224988D" w14:textId="77777777" w:rsidR="008E7816" w:rsidRPr="004C775E" w:rsidRDefault="008E7816" w:rsidP="008E7816">
      <w:pPr>
        <w:pStyle w:val="Tijeloteksta-uvlaka3"/>
        <w:spacing w:before="80" w:after="80"/>
        <w:ind w:left="0" w:right="-284" w:firstLine="425"/>
        <w:jc w:val="both"/>
        <w:rPr>
          <w:i/>
          <w:sz w:val="24"/>
          <w:szCs w:val="24"/>
          <w:lang w:val="pl-PL"/>
        </w:rPr>
      </w:pPr>
      <w:r w:rsidRPr="004C775E">
        <w:rPr>
          <w:i/>
          <w:sz w:val="24"/>
          <w:szCs w:val="24"/>
          <w:lang w:val="pl-PL"/>
        </w:rPr>
        <w:t>U okviru prihoda poslovanja ostvareni su:</w:t>
      </w:r>
    </w:p>
    <w:p w14:paraId="70FD0D25" w14:textId="089A4701" w:rsidR="008E7816" w:rsidRPr="004C775E" w:rsidRDefault="008E7816" w:rsidP="008E7816">
      <w:pPr>
        <w:numPr>
          <w:ilvl w:val="0"/>
          <w:numId w:val="6"/>
        </w:numPr>
        <w:tabs>
          <w:tab w:val="clear" w:pos="720"/>
        </w:tabs>
        <w:ind w:left="426" w:right="-284" w:hanging="284"/>
        <w:jc w:val="both"/>
        <w:rPr>
          <w:i/>
          <w:lang w:val="pl-PL"/>
        </w:rPr>
      </w:pPr>
      <w:r w:rsidRPr="004C775E">
        <w:rPr>
          <w:i/>
          <w:lang w:val="pl-PL"/>
        </w:rPr>
        <w:t xml:space="preserve">prihodi od pomoći Ministarstva kulture u iznosu od </w:t>
      </w:r>
      <w:r w:rsidR="00EE65C7" w:rsidRPr="004C775E">
        <w:rPr>
          <w:i/>
          <w:lang w:val="pl-PL"/>
        </w:rPr>
        <w:t>13.0</w:t>
      </w:r>
      <w:r w:rsidRPr="004C775E">
        <w:rPr>
          <w:i/>
          <w:lang w:val="pl-PL"/>
        </w:rPr>
        <w:t>00.00€ namijenjeni za nabavu knjižnične građe,</w:t>
      </w:r>
    </w:p>
    <w:p w14:paraId="36EE3FED" w14:textId="793B6B06" w:rsidR="008E7816" w:rsidRPr="004C775E" w:rsidRDefault="008E7816" w:rsidP="008E7816">
      <w:pPr>
        <w:numPr>
          <w:ilvl w:val="0"/>
          <w:numId w:val="6"/>
        </w:numPr>
        <w:tabs>
          <w:tab w:val="clear" w:pos="720"/>
        </w:tabs>
        <w:ind w:left="426" w:right="-284" w:hanging="284"/>
        <w:jc w:val="both"/>
        <w:rPr>
          <w:i/>
          <w:lang w:val="pl-PL"/>
        </w:rPr>
      </w:pPr>
      <w:r w:rsidRPr="004C775E">
        <w:rPr>
          <w:i/>
          <w:lang w:val="pl-PL"/>
        </w:rPr>
        <w:t xml:space="preserve">prihodi od članarina, zakasnina, korištenja interneta i sl. u iznosu od </w:t>
      </w:r>
      <w:r w:rsidR="00EE65C7" w:rsidRPr="004C775E">
        <w:rPr>
          <w:i/>
          <w:lang w:val="pl-PL"/>
        </w:rPr>
        <w:t>1.285,30</w:t>
      </w:r>
      <w:r w:rsidRPr="004C775E">
        <w:rPr>
          <w:i/>
          <w:lang w:val="pl-PL"/>
        </w:rPr>
        <w:t>€</w:t>
      </w:r>
    </w:p>
    <w:p w14:paraId="6D1727C2" w14:textId="77777777" w:rsidR="008E7816" w:rsidRPr="004C775E" w:rsidRDefault="008E7816" w:rsidP="008E7816">
      <w:pPr>
        <w:numPr>
          <w:ilvl w:val="0"/>
          <w:numId w:val="6"/>
        </w:numPr>
        <w:tabs>
          <w:tab w:val="clear" w:pos="720"/>
        </w:tabs>
        <w:ind w:left="426" w:right="-284" w:hanging="284"/>
        <w:jc w:val="both"/>
        <w:rPr>
          <w:i/>
          <w:lang w:val="pl-PL"/>
        </w:rPr>
      </w:pPr>
      <w:r w:rsidRPr="004C775E">
        <w:rPr>
          <w:i/>
          <w:lang w:val="pl-PL"/>
        </w:rPr>
        <w:t>prihodi od prodaje knjiga u iznosu od 24.09€</w:t>
      </w:r>
    </w:p>
    <w:p w14:paraId="33AE707E" w14:textId="058CC274" w:rsidR="00AC2DD3" w:rsidRPr="00647D2D" w:rsidRDefault="008E7816" w:rsidP="00647D2D">
      <w:pPr>
        <w:numPr>
          <w:ilvl w:val="0"/>
          <w:numId w:val="6"/>
        </w:numPr>
        <w:tabs>
          <w:tab w:val="clear" w:pos="720"/>
        </w:tabs>
        <w:ind w:left="426" w:right="-284" w:hanging="284"/>
        <w:jc w:val="both"/>
        <w:rPr>
          <w:i/>
          <w:lang w:val="pl-PL"/>
        </w:rPr>
      </w:pPr>
      <w:r w:rsidRPr="004C775E">
        <w:rPr>
          <w:i/>
          <w:lang w:val="pl-PL"/>
        </w:rPr>
        <w:t xml:space="preserve">prihodi iz nadležnog proračuna za financiranje redovne djelatnosti u iznosu od </w:t>
      </w:r>
      <w:r w:rsidR="00EE65C7" w:rsidRPr="004C775E">
        <w:rPr>
          <w:i/>
          <w:lang w:val="pl-PL"/>
        </w:rPr>
        <w:t>115.200,34</w:t>
      </w:r>
      <w:r w:rsidRPr="004C775E">
        <w:rPr>
          <w:i/>
          <w:lang w:val="pl-PL"/>
        </w:rPr>
        <w:t>€</w:t>
      </w:r>
    </w:p>
    <w:p w14:paraId="4A9ED886" w14:textId="77777777" w:rsidR="005133C2" w:rsidRDefault="005133C2" w:rsidP="008E7816">
      <w:pPr>
        <w:pStyle w:val="Tijeloteksta-uvlaka3"/>
        <w:spacing w:before="80" w:after="80"/>
        <w:ind w:left="0" w:right="-284"/>
        <w:jc w:val="both"/>
        <w:rPr>
          <w:b/>
          <w:bCs/>
          <w:i/>
          <w:sz w:val="24"/>
          <w:szCs w:val="24"/>
          <w:lang w:val="pl-PL"/>
        </w:rPr>
      </w:pPr>
    </w:p>
    <w:p w14:paraId="0EACBE34" w14:textId="77777777" w:rsidR="008E7816" w:rsidRPr="004C775E" w:rsidRDefault="008E7816" w:rsidP="008E7816">
      <w:pPr>
        <w:pStyle w:val="Tijeloteksta-uvlaka3"/>
        <w:spacing w:before="80" w:after="80"/>
        <w:ind w:left="0" w:right="-284"/>
        <w:jc w:val="both"/>
        <w:rPr>
          <w:b/>
          <w:bCs/>
          <w:i/>
          <w:sz w:val="24"/>
          <w:szCs w:val="24"/>
          <w:lang w:val="pl-PL"/>
        </w:rPr>
      </w:pPr>
      <w:r w:rsidRPr="004C775E">
        <w:rPr>
          <w:b/>
          <w:bCs/>
          <w:i/>
          <w:sz w:val="24"/>
          <w:szCs w:val="24"/>
          <w:lang w:val="pl-PL"/>
        </w:rPr>
        <w:t>Rashodi poslovanja</w:t>
      </w:r>
    </w:p>
    <w:p w14:paraId="14097BE7" w14:textId="02C6EC2A" w:rsidR="008E7816" w:rsidRPr="004C775E" w:rsidRDefault="008E7816" w:rsidP="008E7816">
      <w:pPr>
        <w:pStyle w:val="Tijeloteksta-uvlaka3"/>
        <w:spacing w:before="80" w:after="80"/>
        <w:ind w:left="0" w:right="-284" w:firstLine="425"/>
        <w:jc w:val="both"/>
        <w:rPr>
          <w:i/>
          <w:sz w:val="24"/>
          <w:szCs w:val="24"/>
          <w:lang w:val="pl-PL"/>
        </w:rPr>
      </w:pPr>
      <w:r w:rsidRPr="004C775E">
        <w:rPr>
          <w:i/>
          <w:sz w:val="24"/>
          <w:szCs w:val="24"/>
          <w:lang w:val="pl-PL"/>
        </w:rPr>
        <w:t xml:space="preserve">Rashodi poslovanja u ovom izvještajnom razdoblju ostvareni su u iznosu od </w:t>
      </w:r>
      <w:r w:rsidR="00EE65C7" w:rsidRPr="004C775E">
        <w:rPr>
          <w:i/>
          <w:sz w:val="24"/>
          <w:szCs w:val="24"/>
          <w:lang w:val="pl-PL"/>
        </w:rPr>
        <w:t>115.334,50</w:t>
      </w:r>
      <w:r w:rsidR="00EF0668">
        <w:rPr>
          <w:i/>
          <w:sz w:val="24"/>
          <w:szCs w:val="24"/>
          <w:lang w:val="pl-PL"/>
        </w:rPr>
        <w:t xml:space="preserve"> </w:t>
      </w:r>
      <w:r w:rsidR="00EE65C7" w:rsidRPr="004C775E">
        <w:rPr>
          <w:i/>
          <w:sz w:val="24"/>
          <w:szCs w:val="24"/>
          <w:lang w:val="pl-PL"/>
        </w:rPr>
        <w:t>€ ili 82</w:t>
      </w:r>
      <w:r w:rsidRPr="004C775E">
        <w:rPr>
          <w:i/>
          <w:sz w:val="24"/>
          <w:szCs w:val="24"/>
          <w:lang w:val="pl-PL"/>
        </w:rPr>
        <w:t>%  planiranih sredstava, a obuhvaćaju:</w:t>
      </w:r>
    </w:p>
    <w:p w14:paraId="4AE30A6F" w14:textId="44D3181A" w:rsidR="008E7816" w:rsidRPr="004C775E" w:rsidRDefault="008E7816" w:rsidP="008E7816">
      <w:pPr>
        <w:numPr>
          <w:ilvl w:val="0"/>
          <w:numId w:val="6"/>
        </w:numPr>
        <w:tabs>
          <w:tab w:val="clear" w:pos="720"/>
        </w:tabs>
        <w:ind w:left="426" w:right="-284" w:hanging="284"/>
        <w:jc w:val="both"/>
        <w:rPr>
          <w:i/>
          <w:lang w:val="pl-PL"/>
        </w:rPr>
      </w:pPr>
      <w:r w:rsidRPr="004C775E">
        <w:rPr>
          <w:i/>
          <w:lang w:val="pl-PL"/>
        </w:rPr>
        <w:t xml:space="preserve">rashode za zaposlene u iznosu od </w:t>
      </w:r>
      <w:r w:rsidR="00EE65C7" w:rsidRPr="004C775E">
        <w:rPr>
          <w:i/>
          <w:lang w:val="pl-PL"/>
        </w:rPr>
        <w:t>90.936,39</w:t>
      </w:r>
      <w:r w:rsidRPr="004C775E">
        <w:rPr>
          <w:i/>
          <w:lang w:val="pl-PL"/>
        </w:rPr>
        <w:t>€</w:t>
      </w:r>
    </w:p>
    <w:p w14:paraId="0314230A" w14:textId="381F5021" w:rsidR="008E7816" w:rsidRPr="004C775E" w:rsidRDefault="008E7816" w:rsidP="008E7816">
      <w:pPr>
        <w:numPr>
          <w:ilvl w:val="0"/>
          <w:numId w:val="6"/>
        </w:numPr>
        <w:tabs>
          <w:tab w:val="clear" w:pos="720"/>
        </w:tabs>
        <w:ind w:left="426" w:right="-284" w:hanging="284"/>
        <w:jc w:val="both"/>
        <w:rPr>
          <w:i/>
          <w:lang w:val="pl-PL"/>
        </w:rPr>
      </w:pPr>
      <w:r w:rsidRPr="004C775E">
        <w:rPr>
          <w:i/>
          <w:lang w:val="pl-PL"/>
        </w:rPr>
        <w:t xml:space="preserve">materijalne rashode u iznosu od </w:t>
      </w:r>
      <w:r w:rsidR="00EE65C7" w:rsidRPr="004C775E">
        <w:rPr>
          <w:i/>
          <w:lang w:val="pl-PL"/>
        </w:rPr>
        <w:t>24.398,11</w:t>
      </w:r>
      <w:r w:rsidRPr="004C775E">
        <w:rPr>
          <w:i/>
          <w:lang w:val="pl-PL"/>
        </w:rPr>
        <w:t>€</w:t>
      </w:r>
    </w:p>
    <w:p w14:paraId="461E71C2" w14:textId="77777777" w:rsidR="00AC2DD3" w:rsidRPr="004C775E" w:rsidRDefault="00AC2DD3" w:rsidP="00AC2DD3">
      <w:pPr>
        <w:ind w:left="426" w:right="-284"/>
        <w:jc w:val="both"/>
        <w:rPr>
          <w:i/>
          <w:lang w:val="pl-PL"/>
        </w:rPr>
      </w:pPr>
    </w:p>
    <w:p w14:paraId="6E1C20BE" w14:textId="77777777" w:rsidR="008E7816" w:rsidRPr="004C775E" w:rsidRDefault="008E7816" w:rsidP="008E7816">
      <w:pPr>
        <w:pStyle w:val="Tijeloteksta-uvlaka3"/>
        <w:spacing w:before="80" w:after="80"/>
        <w:ind w:left="0" w:right="-284"/>
        <w:jc w:val="both"/>
        <w:rPr>
          <w:b/>
          <w:bCs/>
          <w:i/>
          <w:sz w:val="24"/>
          <w:szCs w:val="24"/>
          <w:lang w:val="pl-PL"/>
        </w:rPr>
      </w:pPr>
      <w:r w:rsidRPr="004C775E">
        <w:rPr>
          <w:b/>
          <w:bCs/>
          <w:i/>
          <w:sz w:val="24"/>
          <w:szCs w:val="24"/>
          <w:lang w:val="pl-PL"/>
        </w:rPr>
        <w:t>Rashodi za nabavu nefinancijske imovine</w:t>
      </w:r>
    </w:p>
    <w:p w14:paraId="4821169A" w14:textId="245EC85F" w:rsidR="008E7816" w:rsidRPr="004C775E" w:rsidRDefault="008E7816" w:rsidP="008E7816">
      <w:pPr>
        <w:pStyle w:val="Tijeloteksta-uvlaka3"/>
        <w:spacing w:before="80" w:after="80"/>
        <w:ind w:left="0" w:right="-284" w:firstLine="425"/>
        <w:jc w:val="both"/>
        <w:rPr>
          <w:i/>
          <w:sz w:val="24"/>
          <w:szCs w:val="24"/>
          <w:lang w:val="pl-PL"/>
        </w:rPr>
      </w:pPr>
      <w:r w:rsidRPr="004C775E">
        <w:rPr>
          <w:i/>
          <w:sz w:val="24"/>
          <w:szCs w:val="24"/>
          <w:lang w:val="pl-PL"/>
        </w:rPr>
        <w:t xml:space="preserve">Rashodi za nabavu nefinancijske imovine ostvareni su u iznosu od </w:t>
      </w:r>
      <w:r w:rsidR="00EE65C7" w:rsidRPr="004C775E">
        <w:rPr>
          <w:i/>
          <w:sz w:val="24"/>
          <w:szCs w:val="24"/>
          <w:lang w:val="pl-PL"/>
        </w:rPr>
        <w:t>25.377,59</w:t>
      </w:r>
      <w:r w:rsidR="00EF0668">
        <w:rPr>
          <w:i/>
          <w:sz w:val="24"/>
          <w:szCs w:val="24"/>
          <w:lang w:val="pl-PL"/>
        </w:rPr>
        <w:t xml:space="preserve"> </w:t>
      </w:r>
      <w:r w:rsidR="00EE65C7" w:rsidRPr="004C775E">
        <w:rPr>
          <w:i/>
          <w:sz w:val="24"/>
          <w:szCs w:val="24"/>
          <w:lang w:val="pl-PL"/>
        </w:rPr>
        <w:t>€ ili 95</w:t>
      </w:r>
      <w:r w:rsidRPr="004C775E">
        <w:rPr>
          <w:i/>
          <w:sz w:val="24"/>
          <w:szCs w:val="24"/>
          <w:lang w:val="pl-PL"/>
        </w:rPr>
        <w:t xml:space="preserve">% planiranih sredstava, a odnose se na nabavu knjižnične građe u iznosu od </w:t>
      </w:r>
      <w:r w:rsidR="00EE65C7" w:rsidRPr="004C775E">
        <w:rPr>
          <w:i/>
          <w:sz w:val="24"/>
          <w:szCs w:val="24"/>
          <w:lang w:val="pl-PL"/>
        </w:rPr>
        <w:t>22.381,35</w:t>
      </w:r>
      <w:r w:rsidRPr="004C775E">
        <w:rPr>
          <w:i/>
          <w:sz w:val="24"/>
          <w:szCs w:val="24"/>
          <w:lang w:val="pl-PL"/>
        </w:rPr>
        <w:t xml:space="preserve"> € i nabavu informatičke opreme u iznosu od 1.498.56€.</w:t>
      </w:r>
    </w:p>
    <w:p w14:paraId="386CFC45" w14:textId="77777777" w:rsidR="008E7816" w:rsidRPr="004C775E" w:rsidRDefault="008E7816" w:rsidP="008E7816">
      <w:pPr>
        <w:pStyle w:val="Tijeloteksta-uvlaka3"/>
        <w:spacing w:before="80" w:after="80"/>
        <w:ind w:left="0" w:right="-284"/>
        <w:jc w:val="both"/>
        <w:rPr>
          <w:b/>
          <w:bCs/>
          <w:i/>
          <w:sz w:val="24"/>
          <w:szCs w:val="24"/>
          <w:lang w:val="pl-PL"/>
        </w:rPr>
      </w:pPr>
      <w:r w:rsidRPr="004C775E">
        <w:rPr>
          <w:b/>
          <w:bCs/>
          <w:i/>
          <w:sz w:val="24"/>
          <w:szCs w:val="24"/>
          <w:lang w:val="pl-PL"/>
        </w:rPr>
        <w:t>Rezultat poslovanja</w:t>
      </w:r>
    </w:p>
    <w:p w14:paraId="6EFA8529" w14:textId="38655596" w:rsidR="00EE65C7" w:rsidRPr="004C775E" w:rsidRDefault="00EE65C7" w:rsidP="008E7816">
      <w:pPr>
        <w:pStyle w:val="Tijeloteksta-uvlaka3"/>
        <w:spacing w:before="80" w:after="80"/>
        <w:ind w:left="0" w:right="-284"/>
        <w:jc w:val="both"/>
        <w:rPr>
          <w:b/>
          <w:bCs/>
          <w:i/>
          <w:sz w:val="24"/>
          <w:szCs w:val="24"/>
          <w:lang w:val="pl-PL"/>
        </w:rPr>
      </w:pPr>
      <w:r w:rsidRPr="004C775E">
        <w:rPr>
          <w:bCs/>
          <w:i/>
          <w:sz w:val="24"/>
          <w:szCs w:val="24"/>
          <w:lang w:val="pl-PL"/>
        </w:rPr>
        <w:t>Gradska knjižnica Bakar je prema Bilanci na dan 31. 12. 2024. Godine iskazala višak prihoda raspoloživ u narednom razdoblju u iznosu od 1.577,30</w:t>
      </w:r>
      <w:r w:rsidR="00EF0668">
        <w:rPr>
          <w:bCs/>
          <w:i/>
          <w:sz w:val="24"/>
          <w:szCs w:val="24"/>
          <w:lang w:val="pl-PL"/>
        </w:rPr>
        <w:t xml:space="preserve"> </w:t>
      </w:r>
      <w:r w:rsidRPr="004C775E">
        <w:rPr>
          <w:i/>
          <w:sz w:val="24"/>
          <w:szCs w:val="24"/>
          <w:lang w:val="pl-PL"/>
        </w:rPr>
        <w:t xml:space="preserve">€. </w:t>
      </w:r>
      <w:r w:rsidR="00C06097">
        <w:rPr>
          <w:i/>
          <w:sz w:val="24"/>
          <w:szCs w:val="24"/>
          <w:lang w:val="pl-PL"/>
        </w:rPr>
        <w:t>Prema financijskom izvještaju Gradske knjižnice Bakar za 2025.g. rezultat poslovanja za 2025.g. je višak prihoda poslovanja u iznosu od 172,58</w:t>
      </w:r>
      <w:r w:rsidR="00EF0668">
        <w:rPr>
          <w:i/>
          <w:sz w:val="24"/>
          <w:szCs w:val="24"/>
          <w:lang w:val="pl-PL"/>
        </w:rPr>
        <w:t xml:space="preserve"> </w:t>
      </w:r>
      <w:bookmarkStart w:id="0" w:name="_GoBack"/>
      <w:bookmarkEnd w:id="0"/>
      <w:r w:rsidR="00C06097" w:rsidRPr="004C775E">
        <w:rPr>
          <w:i/>
          <w:sz w:val="24"/>
          <w:szCs w:val="24"/>
          <w:lang w:val="pl-PL"/>
        </w:rPr>
        <w:t>€</w:t>
      </w:r>
      <w:r w:rsidR="00C06097">
        <w:rPr>
          <w:i/>
          <w:sz w:val="24"/>
          <w:szCs w:val="24"/>
          <w:lang w:val="pl-PL"/>
        </w:rPr>
        <w:t xml:space="preserve">, što sa viškom prihoda iz prethodnog razdoblja čini višak prihoda raspoloživ u narednom razdoblju u iznosu od 1.749,88 </w:t>
      </w:r>
      <w:r w:rsidR="00C06097" w:rsidRPr="004C775E">
        <w:rPr>
          <w:i/>
          <w:sz w:val="24"/>
          <w:szCs w:val="24"/>
          <w:lang w:val="pl-PL"/>
        </w:rPr>
        <w:t>€</w:t>
      </w:r>
      <w:r w:rsidR="00C06097">
        <w:rPr>
          <w:i/>
          <w:sz w:val="24"/>
          <w:szCs w:val="24"/>
          <w:lang w:val="pl-PL"/>
        </w:rPr>
        <w:t xml:space="preserve">.  </w:t>
      </w:r>
    </w:p>
    <w:p w14:paraId="20C2CB23" w14:textId="77777777" w:rsidR="008E7816" w:rsidRPr="004C775E" w:rsidRDefault="008E7816" w:rsidP="008E7816">
      <w:pPr>
        <w:pStyle w:val="Naslov1"/>
        <w:keepNext w:val="0"/>
        <w:pBdr>
          <w:top w:val="single" w:sz="6" w:space="1" w:color="FFFFFF" w:themeColor="background1"/>
          <w:left w:val="single" w:sz="6" w:space="4" w:color="FFFFFF" w:themeColor="background1"/>
          <w:bottom w:val="single" w:sz="6" w:space="1" w:color="FFFFFF" w:themeColor="background1"/>
          <w:right w:val="single" w:sz="6" w:space="4" w:color="FFFFFF" w:themeColor="background1"/>
        </w:pBdr>
        <w:shd w:val="clear" w:color="auto" w:fill="6699FF"/>
        <w:ind w:right="-284"/>
        <w:jc w:val="both"/>
        <w:rPr>
          <w:rFonts w:ascii="Times New Roman" w:hAnsi="Times New Roman" w:cs="Times New Roman"/>
          <w:b/>
          <w:i/>
          <w:color w:val="FFFF00"/>
          <w:sz w:val="24"/>
          <w:szCs w:val="24"/>
        </w:rPr>
      </w:pPr>
      <w:r w:rsidRPr="004C775E">
        <w:rPr>
          <w:rFonts w:ascii="Times New Roman" w:hAnsi="Times New Roman" w:cs="Times New Roman"/>
          <w:b/>
          <w:i/>
          <w:color w:val="FFFF00"/>
          <w:sz w:val="24"/>
          <w:szCs w:val="24"/>
        </w:rPr>
        <w:t xml:space="preserve">IZVRŠENJE POSEBNOG DIJELA FINANCIJSKOG PLANA </w:t>
      </w:r>
    </w:p>
    <w:p w14:paraId="6BF7C1F9" w14:textId="77777777" w:rsidR="008E7816" w:rsidRPr="004C775E" w:rsidRDefault="008E7816" w:rsidP="008E7816">
      <w:pPr>
        <w:pStyle w:val="Tijeloteksta-uvlaka3"/>
        <w:spacing w:before="80" w:after="80"/>
        <w:ind w:left="0" w:right="-284" w:firstLine="425"/>
        <w:jc w:val="both"/>
        <w:rPr>
          <w:i/>
          <w:sz w:val="24"/>
          <w:szCs w:val="24"/>
          <w:lang w:val="pl-PL"/>
        </w:rPr>
      </w:pPr>
    </w:p>
    <w:p w14:paraId="1AD95982" w14:textId="77777777" w:rsidR="008E7816" w:rsidRPr="004C775E" w:rsidRDefault="008E7816" w:rsidP="008E7816">
      <w:pPr>
        <w:pStyle w:val="Naslov3"/>
        <w:keepNext w:val="0"/>
        <w:pBdr>
          <w:top w:val="single" w:sz="6" w:space="1" w:color="FFFFFF" w:themeColor="background1"/>
          <w:left w:val="single" w:sz="6" w:space="4" w:color="FFFFFF" w:themeColor="background1"/>
          <w:bottom w:val="single" w:sz="6" w:space="1" w:color="FFFFFF" w:themeColor="background1"/>
          <w:right w:val="single" w:sz="6" w:space="4" w:color="FFFFFF" w:themeColor="background1"/>
        </w:pBdr>
        <w:shd w:val="clear" w:color="auto" w:fill="6699FF"/>
        <w:ind w:right="-284"/>
        <w:rPr>
          <w:rFonts w:cs="Times New Roman"/>
          <w:b/>
          <w:i/>
          <w:color w:val="FFFF00"/>
          <w:sz w:val="24"/>
          <w:szCs w:val="24"/>
        </w:rPr>
      </w:pPr>
      <w:r w:rsidRPr="004C775E">
        <w:rPr>
          <w:rFonts w:cs="Times New Roman"/>
          <w:b/>
          <w:i/>
          <w:color w:val="FFFF00"/>
          <w:sz w:val="24"/>
          <w:szCs w:val="24"/>
        </w:rPr>
        <w:t>Glava 00203 – Gradska knjižnica Bakar</w:t>
      </w:r>
    </w:p>
    <w:p w14:paraId="2EA0E6B8" w14:textId="339DB548" w:rsidR="008E7816" w:rsidRPr="004C775E" w:rsidRDefault="008E7816" w:rsidP="008E7816">
      <w:pPr>
        <w:shd w:val="clear" w:color="auto" w:fill="FFFFFF"/>
        <w:spacing w:after="80"/>
        <w:jc w:val="both"/>
        <w:rPr>
          <w:i/>
          <w:color w:val="222222"/>
          <w:lang w:val="pl-PL"/>
        </w:rPr>
      </w:pPr>
      <w:r w:rsidRPr="004C775E">
        <w:rPr>
          <w:i/>
          <w:color w:val="222222"/>
          <w:lang w:val="pl-PL"/>
        </w:rPr>
        <w:t xml:space="preserve">Gradska knjižnica Bakar kroz program knjižničnih i čitaoničnih poslova ostvaruje rashode za redovnu djelatnost, opremanje i upravljanje knjižnicom te aktivnost izdavačke djelatnosti. U tu svrhu, za 2025. godinu, planirana su financijska sredstva u iznosu od </w:t>
      </w:r>
      <w:r w:rsidR="00C06097">
        <w:rPr>
          <w:i/>
          <w:color w:val="222222"/>
          <w:lang w:val="pl-PL"/>
        </w:rPr>
        <w:t>165</w:t>
      </w:r>
      <w:r w:rsidR="00EE65C7" w:rsidRPr="004C775E">
        <w:rPr>
          <w:i/>
          <w:color w:val="222222"/>
          <w:lang w:val="pl-PL"/>
        </w:rPr>
        <w:t>.825,00 €, od čega se 150.425</w:t>
      </w:r>
      <w:r w:rsidRPr="004C775E">
        <w:rPr>
          <w:i/>
          <w:color w:val="222222"/>
          <w:lang w:val="pl-PL"/>
        </w:rPr>
        <w:t>,00 € odnosi na sredstva iz proračuna Grada Bakra</w:t>
      </w:r>
      <w:r w:rsidR="00B55DE9" w:rsidRPr="004C775E">
        <w:rPr>
          <w:i/>
          <w:color w:val="222222"/>
          <w:lang w:val="pl-PL"/>
        </w:rPr>
        <w:t xml:space="preserve">, </w:t>
      </w:r>
      <w:r w:rsidR="00D523B7" w:rsidRPr="004C775E">
        <w:rPr>
          <w:i/>
          <w:color w:val="222222"/>
          <w:lang w:val="pl-PL"/>
        </w:rPr>
        <w:t>13.0</w:t>
      </w:r>
      <w:r w:rsidRPr="004C775E">
        <w:rPr>
          <w:i/>
          <w:color w:val="222222"/>
          <w:lang w:val="pl-PL"/>
        </w:rPr>
        <w:t>00 € na sredstva od potpore Ministarstva kulture te 2.400.00 € sredstva planirana od prodaje knjiga, članarina, zakasnina, usluga korištenja interneta i donacija.</w:t>
      </w:r>
    </w:p>
    <w:p w14:paraId="6DBFF523" w14:textId="77777777" w:rsidR="008E7816" w:rsidRPr="004C775E" w:rsidRDefault="008E7816" w:rsidP="008E7816">
      <w:pPr>
        <w:shd w:val="clear" w:color="auto" w:fill="FFFFFF"/>
        <w:spacing w:after="80"/>
        <w:jc w:val="both"/>
        <w:rPr>
          <w:i/>
          <w:color w:val="222222"/>
        </w:rPr>
      </w:pPr>
    </w:p>
    <w:tbl>
      <w:tblPr>
        <w:tblW w:w="97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6"/>
      </w:tblGrid>
      <w:tr w:rsidR="008E7816" w:rsidRPr="004C775E" w14:paraId="50D9F75E" w14:textId="77777777" w:rsidTr="00AC2DD3">
        <w:tc>
          <w:tcPr>
            <w:tcW w:w="9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C26D0" w14:textId="77777777" w:rsidR="008E7816" w:rsidRPr="004C775E" w:rsidRDefault="008E7816" w:rsidP="008733C2">
            <w:pPr>
              <w:jc w:val="both"/>
              <w:rPr>
                <w:i/>
                <w:color w:val="222222"/>
              </w:rPr>
            </w:pPr>
            <w:r w:rsidRPr="004C775E">
              <w:rPr>
                <w:b/>
                <w:bCs/>
                <w:i/>
                <w:color w:val="FFFF00"/>
              </w:rPr>
              <w:t>OSNOVNA ZADAĆA</w:t>
            </w:r>
          </w:p>
        </w:tc>
      </w:tr>
    </w:tbl>
    <w:p w14:paraId="54F3AA16" w14:textId="77777777" w:rsidR="008E7816" w:rsidRPr="004C775E" w:rsidRDefault="008E7816" w:rsidP="008E7816">
      <w:pPr>
        <w:shd w:val="clear" w:color="auto" w:fill="FFFFFF"/>
        <w:spacing w:after="80"/>
        <w:jc w:val="both"/>
        <w:rPr>
          <w:i/>
          <w:color w:val="222222"/>
          <w:lang w:val="pl-PL"/>
        </w:rPr>
      </w:pPr>
      <w:r w:rsidRPr="004C775E">
        <w:rPr>
          <w:b/>
          <w:i/>
          <w:color w:val="222222"/>
          <w:lang w:val="pl-PL"/>
        </w:rPr>
        <w:t xml:space="preserve">Knjižnica </w:t>
      </w:r>
      <w:r w:rsidRPr="004C775E">
        <w:rPr>
          <w:i/>
          <w:color w:val="222222"/>
          <w:lang w:val="pl-PL"/>
        </w:rPr>
        <w:t>je javna ustanova i proračunski korisnik Grada Bakra koji je ujedno i njen osnivač. Glavne su djelatnosti Knjižnice pružanje usluga i osiguravanje građe na različitim medijima  kojima se zadovoljavaju obrazovne i informacijske potrebe korisnika. Pod tim potrebama podrazumijevaju se potrebe za osobnim razvojem kao i razonoda i provođenje slobodnog vremena pojedinaca i grupa.</w:t>
      </w:r>
    </w:p>
    <w:p w14:paraId="22D0FF23" w14:textId="77777777" w:rsidR="008E7816" w:rsidRPr="004C775E" w:rsidRDefault="008E7816" w:rsidP="008E7816">
      <w:pPr>
        <w:shd w:val="clear" w:color="auto" w:fill="FFFFFF"/>
        <w:spacing w:after="80"/>
        <w:jc w:val="both"/>
        <w:rPr>
          <w:i/>
          <w:color w:val="222222"/>
        </w:rPr>
      </w:pPr>
      <w:r w:rsidRPr="004C775E">
        <w:rPr>
          <w:b/>
          <w:i/>
          <w:color w:val="222222"/>
          <w:lang w:val="pl-PL"/>
        </w:rPr>
        <w:t>Uloga</w:t>
      </w:r>
      <w:r w:rsidRPr="004C775E">
        <w:rPr>
          <w:i/>
          <w:color w:val="222222"/>
          <w:lang w:val="pl-PL"/>
        </w:rPr>
        <w:t xml:space="preserve"> Knjižnice je i u razvitku i izgrađivanju demokratskog društva kroz omogućavanje pristupa  širokom i raznolikom spektru znanja.</w:t>
      </w:r>
    </w:p>
    <w:p w14:paraId="44AD949D" w14:textId="77777777" w:rsidR="005133C2" w:rsidRDefault="00F345E6" w:rsidP="005133C2">
      <w:pPr>
        <w:jc w:val="both"/>
        <w:rPr>
          <w:i/>
          <w:iCs/>
        </w:rPr>
      </w:pPr>
      <w:r w:rsidRPr="004C775E">
        <w:rPr>
          <w:i/>
          <w:iCs/>
        </w:rPr>
        <w:t xml:space="preserve">Gradska knjižnica Bakar </w:t>
      </w:r>
      <w:r w:rsidR="00854717" w:rsidRPr="004C775E">
        <w:rPr>
          <w:i/>
          <w:iCs/>
        </w:rPr>
        <w:t>stručno posluje po svim pravilnicima i zakonima</w:t>
      </w:r>
      <w:r w:rsidR="00674A87" w:rsidRPr="004C775E">
        <w:rPr>
          <w:i/>
          <w:iCs/>
        </w:rPr>
        <w:t xml:space="preserve"> </w:t>
      </w:r>
      <w:r w:rsidR="008D1E29" w:rsidRPr="004C775E">
        <w:rPr>
          <w:i/>
          <w:iCs/>
        </w:rPr>
        <w:t>(Zakon o knjižnicama i knjižničnoj djelatnosti (NN 17/2019, NN 98/19</w:t>
      </w:r>
      <w:r w:rsidR="00EC6DE4" w:rsidRPr="004C775E">
        <w:rPr>
          <w:i/>
          <w:iCs/>
        </w:rPr>
        <w:t>, 114/2022, 36/2024</w:t>
      </w:r>
      <w:r w:rsidR="008D1E29" w:rsidRPr="004C775E">
        <w:rPr>
          <w:i/>
          <w:iCs/>
        </w:rPr>
        <w:t>), Standard za narodne knjižnice u Republici Hrvatskoj (NN 102/2021), Pravilnik o uvjetima i načinu stjecanja stručnih zvanja u knjižničarskoj struci (NN 107/2021), Opća uredba o zaštiti podataka GDPR i brojni drugi).</w:t>
      </w:r>
      <w:r w:rsidR="00854717" w:rsidRPr="004C775E">
        <w:rPr>
          <w:i/>
          <w:iCs/>
        </w:rPr>
        <w:t xml:space="preserve"> Knjižnična građa stručno se</w:t>
      </w:r>
      <w:r w:rsidR="00C4466D" w:rsidRPr="004C775E">
        <w:rPr>
          <w:i/>
          <w:iCs/>
        </w:rPr>
        <w:t xml:space="preserve"> </w:t>
      </w:r>
      <w:r w:rsidR="00854717" w:rsidRPr="004C775E">
        <w:rPr>
          <w:i/>
          <w:iCs/>
        </w:rPr>
        <w:t>obrađuje prema utvrđenim,</w:t>
      </w:r>
      <w:r w:rsidR="00C4466D" w:rsidRPr="004C775E">
        <w:rPr>
          <w:i/>
          <w:iCs/>
        </w:rPr>
        <w:t xml:space="preserve"> </w:t>
      </w:r>
      <w:r w:rsidR="00854717" w:rsidRPr="004C775E">
        <w:rPr>
          <w:i/>
          <w:iCs/>
        </w:rPr>
        <w:t>standardiziranim knjižničarskim pravilima. Za knjižnično poslovanje koristi se računalni program „</w:t>
      </w:r>
      <w:proofErr w:type="spellStart"/>
      <w:r w:rsidR="00854717" w:rsidRPr="004C775E">
        <w:rPr>
          <w:i/>
          <w:iCs/>
        </w:rPr>
        <w:t>Zaki</w:t>
      </w:r>
      <w:proofErr w:type="spellEnd"/>
      <w:r w:rsidR="00854717" w:rsidRPr="004C775E">
        <w:rPr>
          <w:i/>
          <w:iCs/>
        </w:rPr>
        <w:t>“</w:t>
      </w:r>
      <w:r w:rsidR="00C4466D" w:rsidRPr="004C775E">
        <w:rPr>
          <w:i/>
          <w:iCs/>
        </w:rPr>
        <w:t xml:space="preserve">, </w:t>
      </w:r>
      <w:r w:rsidR="00854717" w:rsidRPr="004C775E">
        <w:rPr>
          <w:i/>
          <w:iCs/>
        </w:rPr>
        <w:t>dok se za  pretraživanje koristi e-katalog (Web katalog).</w:t>
      </w:r>
      <w:r w:rsidR="005133C2" w:rsidRPr="005133C2">
        <w:rPr>
          <w:i/>
          <w:iCs/>
        </w:rPr>
        <w:t xml:space="preserve"> </w:t>
      </w:r>
    </w:p>
    <w:p w14:paraId="51688B5E" w14:textId="522B2207" w:rsidR="005133C2" w:rsidRPr="004C775E" w:rsidRDefault="005133C2" w:rsidP="005133C2">
      <w:pPr>
        <w:jc w:val="both"/>
        <w:rPr>
          <w:i/>
          <w:iCs/>
        </w:rPr>
      </w:pPr>
      <w:r w:rsidRPr="004C775E">
        <w:rPr>
          <w:i/>
          <w:iCs/>
        </w:rPr>
        <w:lastRenderedPageBreak/>
        <w:t xml:space="preserve">Prema zakonskoj obvezi sređivanja arhivskog i </w:t>
      </w:r>
      <w:proofErr w:type="spellStart"/>
      <w:r w:rsidRPr="004C775E">
        <w:rPr>
          <w:i/>
          <w:iCs/>
        </w:rPr>
        <w:t>registraturnog</w:t>
      </w:r>
      <w:proofErr w:type="spellEnd"/>
      <w:r w:rsidRPr="004C775E">
        <w:rPr>
          <w:i/>
          <w:iCs/>
        </w:rPr>
        <w:t xml:space="preserve"> gradiva kao i dostavi popisa Državnom arhivu, pristupa se savjesno i odgovorno. </w:t>
      </w:r>
    </w:p>
    <w:p w14:paraId="5BC53BF6" w14:textId="77777777" w:rsidR="005133C2" w:rsidRPr="004C775E" w:rsidRDefault="005133C2" w:rsidP="00854717">
      <w:pPr>
        <w:jc w:val="both"/>
        <w:rPr>
          <w:i/>
          <w:iCs/>
        </w:rPr>
      </w:pPr>
    </w:p>
    <w:p w14:paraId="1812B843" w14:textId="7DFE7AE2" w:rsidR="00854717" w:rsidRPr="004C775E" w:rsidRDefault="00854717" w:rsidP="00854717">
      <w:pPr>
        <w:jc w:val="both"/>
        <w:rPr>
          <w:i/>
          <w:iCs/>
        </w:rPr>
      </w:pPr>
      <w:r w:rsidRPr="004C775E">
        <w:rPr>
          <w:i/>
          <w:iCs/>
        </w:rPr>
        <w:t>Sva događanja se fotografiraju i snimaju u svrhu arhiviranja, redovito se održavaju Web stranica i Facebook, dok se za promidžbu koriste ekološke, papirnate vrećice s logotipom Knjižnice</w:t>
      </w:r>
      <w:r w:rsidR="005B3708" w:rsidRPr="004C775E">
        <w:rPr>
          <w:i/>
          <w:iCs/>
        </w:rPr>
        <w:t xml:space="preserve">. </w:t>
      </w:r>
      <w:r w:rsidR="00652E1C" w:rsidRPr="004C775E">
        <w:rPr>
          <w:i/>
          <w:iCs/>
        </w:rPr>
        <w:t>K</w:t>
      </w:r>
      <w:r w:rsidRPr="004C775E">
        <w:rPr>
          <w:i/>
          <w:iCs/>
        </w:rPr>
        <w:t>ulturno-obrazovni program</w:t>
      </w:r>
      <w:r w:rsidR="00652E1C" w:rsidRPr="004C775E">
        <w:rPr>
          <w:i/>
          <w:iCs/>
        </w:rPr>
        <w:t>i oglašavaju se</w:t>
      </w:r>
      <w:r w:rsidRPr="004C775E">
        <w:rPr>
          <w:i/>
          <w:iCs/>
        </w:rPr>
        <w:t xml:space="preserve"> putem plakata, pozivnica, oglašavanja na Web </w:t>
      </w:r>
      <w:r w:rsidR="00652E1C" w:rsidRPr="004C775E">
        <w:rPr>
          <w:i/>
          <w:iCs/>
        </w:rPr>
        <w:t>stranici</w:t>
      </w:r>
      <w:r w:rsidRPr="004C775E">
        <w:rPr>
          <w:i/>
          <w:iCs/>
        </w:rPr>
        <w:t>, Facebook-u,  putem e-pošte, Pomorskog radija Bakar, Radija Rijeke  te Novog lista kao i u lokalnom glasilu Bura te stručnim časopisima iz područja knjižničarstva.</w:t>
      </w:r>
    </w:p>
    <w:p w14:paraId="6D6C3814" w14:textId="77777777" w:rsidR="00B55DE9" w:rsidRPr="004C775E" w:rsidRDefault="00B55DE9" w:rsidP="002235C3">
      <w:pPr>
        <w:jc w:val="both"/>
        <w:rPr>
          <w:b/>
          <w:i/>
          <w:iCs/>
        </w:rPr>
      </w:pPr>
    </w:p>
    <w:p w14:paraId="51991A4C" w14:textId="77777777" w:rsidR="002235C3" w:rsidRPr="004C775E" w:rsidRDefault="002235C3" w:rsidP="002235C3">
      <w:pPr>
        <w:jc w:val="both"/>
        <w:rPr>
          <w:i/>
          <w:iCs/>
        </w:rPr>
      </w:pPr>
      <w:r w:rsidRPr="004C775E">
        <w:rPr>
          <w:b/>
          <w:i/>
          <w:iCs/>
        </w:rPr>
        <w:t>KNJIŽNIČNA GRAĐA</w:t>
      </w:r>
      <w:r w:rsidRPr="004C775E">
        <w:rPr>
          <w:i/>
          <w:iCs/>
        </w:rPr>
        <w:t xml:space="preserve"> </w:t>
      </w:r>
    </w:p>
    <w:p w14:paraId="0E1651A9" w14:textId="77777777" w:rsidR="00B55DE9" w:rsidRPr="004C775E" w:rsidRDefault="002235C3" w:rsidP="00B55DE9">
      <w:pPr>
        <w:jc w:val="both"/>
        <w:rPr>
          <w:i/>
          <w:iCs/>
        </w:rPr>
      </w:pPr>
      <w:r w:rsidRPr="004C775E">
        <w:rPr>
          <w:i/>
          <w:iCs/>
        </w:rPr>
        <w:t xml:space="preserve">obuhvaća knjižnu i </w:t>
      </w:r>
      <w:proofErr w:type="spellStart"/>
      <w:r w:rsidRPr="004C775E">
        <w:rPr>
          <w:i/>
          <w:iCs/>
        </w:rPr>
        <w:t>neknjižnu</w:t>
      </w:r>
      <w:proofErr w:type="spellEnd"/>
      <w:r w:rsidRPr="004C775E">
        <w:rPr>
          <w:i/>
          <w:iCs/>
        </w:rPr>
        <w:t xml:space="preserve"> građu (knjižnu građu + multimediju; audio-vizualnu građu,</w:t>
      </w:r>
      <w:r w:rsidR="00B55DE9" w:rsidRPr="004C775E">
        <w:rPr>
          <w:i/>
          <w:iCs/>
        </w:rPr>
        <w:t xml:space="preserve"> e- knjigu, didaktičke igračke i zvučnu knjigu). Broj sveukupno nabavljenih jedinica knjižnične građe, od osnutka Knjižnice do danas, uključuje nabavu (kupnjom, otkupom MK RH i darom), ali i  redovan godišnji otpis, kao i  otpis po zakonski obveznim revizijama. </w:t>
      </w:r>
    </w:p>
    <w:p w14:paraId="6BB6CB23" w14:textId="7BC19617" w:rsidR="00D11D9D" w:rsidRPr="004C775E" w:rsidRDefault="00D11D9D" w:rsidP="00D11D9D">
      <w:pPr>
        <w:jc w:val="both"/>
        <w:rPr>
          <w:i/>
        </w:rPr>
      </w:pPr>
      <w:r w:rsidRPr="004C775E">
        <w:rPr>
          <w:i/>
        </w:rPr>
        <w:t xml:space="preserve">Na kraju 2025. g. knjižnični fond sadrži </w:t>
      </w:r>
      <w:r w:rsidRPr="004C775E">
        <w:rPr>
          <w:i/>
          <w:u w:val="single"/>
        </w:rPr>
        <w:t>27.840 jedinica građe.</w:t>
      </w:r>
      <w:r w:rsidRPr="004C775E">
        <w:rPr>
          <w:i/>
        </w:rPr>
        <w:t xml:space="preserve"> </w:t>
      </w:r>
    </w:p>
    <w:p w14:paraId="5E9BF260" w14:textId="3BBD0698" w:rsidR="00D11D9D" w:rsidRPr="004C775E" w:rsidRDefault="00D11D9D" w:rsidP="00D11D9D">
      <w:pPr>
        <w:jc w:val="both"/>
        <w:rPr>
          <w:i/>
        </w:rPr>
      </w:pPr>
      <w:r w:rsidRPr="004C775E">
        <w:rPr>
          <w:i/>
        </w:rPr>
        <w:t xml:space="preserve">U ovoj je godini knjižnični fond  obogaćen za </w:t>
      </w:r>
      <w:r w:rsidRPr="004C775E">
        <w:rPr>
          <w:i/>
          <w:u w:val="single"/>
        </w:rPr>
        <w:t xml:space="preserve">1.266 jedinica </w:t>
      </w:r>
      <w:proofErr w:type="spellStart"/>
      <w:r w:rsidRPr="004C775E">
        <w:rPr>
          <w:i/>
          <w:u w:val="single"/>
        </w:rPr>
        <w:t>novoprispjele</w:t>
      </w:r>
      <w:proofErr w:type="spellEnd"/>
      <w:r w:rsidRPr="004C775E">
        <w:rPr>
          <w:i/>
          <w:u w:val="single"/>
        </w:rPr>
        <w:t xml:space="preserve"> knjižnične građe</w:t>
      </w:r>
      <w:r w:rsidRPr="004C775E">
        <w:rPr>
          <w:i/>
        </w:rPr>
        <w:t xml:space="preserve"> dok je u godišnjem otpisu</w:t>
      </w:r>
      <w:r w:rsidR="006D3C50" w:rsidRPr="004C775E">
        <w:rPr>
          <w:i/>
        </w:rPr>
        <w:t xml:space="preserve"> prema Zapisniku</w:t>
      </w:r>
      <w:r w:rsidRPr="004C775E">
        <w:rPr>
          <w:i/>
        </w:rPr>
        <w:t xml:space="preserve"> </w:t>
      </w:r>
      <w:r w:rsidRPr="004C775E">
        <w:rPr>
          <w:i/>
          <w:u w:val="single"/>
        </w:rPr>
        <w:t>otpisano 1.219 jedinica knjižne građe</w:t>
      </w:r>
      <w:r w:rsidRPr="004C775E">
        <w:rPr>
          <w:i/>
        </w:rPr>
        <w:t>, prvenstveno iz spremišnog prostora po kriterijima: zastarjelo, dotrajalo, uništeno.</w:t>
      </w:r>
    </w:p>
    <w:p w14:paraId="2F8A90E2" w14:textId="77777777" w:rsidR="00D11D9D" w:rsidRPr="004C775E" w:rsidRDefault="002235C3" w:rsidP="00D11D9D">
      <w:pPr>
        <w:jc w:val="both"/>
        <w:rPr>
          <w:b/>
          <w:i/>
          <w:iCs/>
        </w:rPr>
      </w:pPr>
      <w:r w:rsidRPr="004C775E">
        <w:rPr>
          <w:b/>
          <w:i/>
          <w:iCs/>
        </w:rPr>
        <w:t xml:space="preserve">Sufinanciranje nabave knjižnične građe – </w:t>
      </w:r>
      <w:proofErr w:type="spellStart"/>
      <w:r w:rsidRPr="004C775E">
        <w:rPr>
          <w:b/>
          <w:i/>
          <w:iCs/>
        </w:rPr>
        <w:t>MKiM</w:t>
      </w:r>
      <w:proofErr w:type="spellEnd"/>
      <w:r w:rsidRPr="004C775E">
        <w:rPr>
          <w:b/>
          <w:i/>
          <w:iCs/>
        </w:rPr>
        <w:t xml:space="preserve"> RH </w:t>
      </w:r>
    </w:p>
    <w:p w14:paraId="210F48F9" w14:textId="2F28CAD9" w:rsidR="00B55DE9" w:rsidRPr="004C775E" w:rsidRDefault="00D11D9D" w:rsidP="00B55DE9">
      <w:pPr>
        <w:jc w:val="both"/>
        <w:rPr>
          <w:i/>
        </w:rPr>
      </w:pPr>
      <w:r w:rsidRPr="004C775E">
        <w:rPr>
          <w:i/>
        </w:rPr>
        <w:t xml:space="preserve">Budući da MK RH kontinuirano sufinancira nabavu knjižnične građe, ove je godine Knjižnici doniran iznos od </w:t>
      </w:r>
      <w:r w:rsidRPr="004C775E">
        <w:rPr>
          <w:b/>
          <w:i/>
        </w:rPr>
        <w:t>7.000,00 €</w:t>
      </w:r>
      <w:r w:rsidRPr="004C775E">
        <w:rPr>
          <w:i/>
        </w:rPr>
        <w:t xml:space="preserve"> za čiju je potrošnju on line izvješće poslano nakon potrošenih 80% dodijeljenih sredstava,</w:t>
      </w:r>
      <w:r w:rsidRPr="004C775E">
        <w:rPr>
          <w:b/>
          <w:i/>
        </w:rPr>
        <w:t xml:space="preserve"> </w:t>
      </w:r>
      <w:r w:rsidRPr="004C775E">
        <w:rPr>
          <w:i/>
        </w:rPr>
        <w:t xml:space="preserve">a za preostalih 20% početkom ove kalendarske godine. </w:t>
      </w:r>
      <w:r w:rsidR="00B55DE9" w:rsidRPr="004C775E">
        <w:rPr>
          <w:i/>
        </w:rPr>
        <w:t>Za nabavu knjiga po novijem sistemu Otkupa MKIM RH, posla</w:t>
      </w:r>
      <w:r w:rsidR="006D3C50" w:rsidRPr="004C775E">
        <w:rPr>
          <w:i/>
        </w:rPr>
        <w:t>no je izvješće za utrošak</w:t>
      </w:r>
      <w:r w:rsidR="00B55DE9" w:rsidRPr="004C775E">
        <w:rPr>
          <w:i/>
        </w:rPr>
        <w:t xml:space="preserve"> od </w:t>
      </w:r>
      <w:r w:rsidR="00B55DE9" w:rsidRPr="004C775E">
        <w:rPr>
          <w:b/>
          <w:i/>
        </w:rPr>
        <w:t>6.000,00 €.</w:t>
      </w:r>
    </w:p>
    <w:p w14:paraId="79F016EA" w14:textId="77777777" w:rsidR="00D11D9D" w:rsidRPr="004C775E" w:rsidRDefault="00D11D9D" w:rsidP="00D11D9D">
      <w:pPr>
        <w:jc w:val="both"/>
        <w:rPr>
          <w:i/>
        </w:rPr>
      </w:pPr>
    </w:p>
    <w:p w14:paraId="37BC4C5D" w14:textId="63FA6DF1" w:rsidR="003A6478" w:rsidRPr="004C775E" w:rsidRDefault="003A6478" w:rsidP="003A6478">
      <w:pPr>
        <w:jc w:val="both"/>
        <w:rPr>
          <w:i/>
        </w:rPr>
      </w:pPr>
      <w:r w:rsidRPr="004C775E">
        <w:rPr>
          <w:b/>
          <w:bCs/>
          <w:i/>
        </w:rPr>
        <w:t>Knjižnična građa</w:t>
      </w:r>
      <w:r w:rsidRPr="004C775E">
        <w:rPr>
          <w:i/>
        </w:rPr>
        <w:t xml:space="preserve"> – </w:t>
      </w:r>
      <w:r w:rsidRPr="004C775E">
        <w:rPr>
          <w:b/>
          <w:i/>
        </w:rPr>
        <w:t xml:space="preserve">godišnji otpis. </w:t>
      </w:r>
      <w:r w:rsidR="006D3C50" w:rsidRPr="004C775E">
        <w:rPr>
          <w:i/>
        </w:rPr>
        <w:t xml:space="preserve">Godišnjem otpisu od 1.219 jedinica knjižne  građe pridodan je otpis 1 dječje knjige  i </w:t>
      </w:r>
      <w:r w:rsidRPr="004C775E">
        <w:rPr>
          <w:i/>
        </w:rPr>
        <w:t>8 jedinica didaktičkih igračaka uništenih u poplavljenom prizemlju Knjižnice, uzrokovanog oborinskim i kanalizacijskim vodama u kolovozu 2025.</w:t>
      </w:r>
    </w:p>
    <w:p w14:paraId="4DCA4C5F" w14:textId="36182BA6" w:rsidR="003A6478" w:rsidRPr="004C775E" w:rsidRDefault="003A6478" w:rsidP="003A6478">
      <w:pPr>
        <w:jc w:val="both"/>
        <w:rPr>
          <w:i/>
        </w:rPr>
      </w:pPr>
      <w:r w:rsidRPr="004C775E">
        <w:rPr>
          <w:i/>
        </w:rPr>
        <w:t xml:space="preserve">Na poslani Popis otpisa po Reviziji knjižnične građe (srpanj 2025) dobiven je odgovor od  Matične županijske službe -  Gradske knjižnice Rijeka, dok </w:t>
      </w:r>
      <w:r w:rsidR="00B55DE9" w:rsidRPr="004C775E">
        <w:rPr>
          <w:i/>
        </w:rPr>
        <w:t xml:space="preserve">je </w:t>
      </w:r>
      <w:r w:rsidRPr="004C775E">
        <w:rPr>
          <w:i/>
        </w:rPr>
        <w:t>o</w:t>
      </w:r>
      <w:r w:rsidR="00B55DE9" w:rsidRPr="004C775E">
        <w:rPr>
          <w:i/>
        </w:rPr>
        <w:t>dgovor NSK u Zagrebu stigao tek 27. siječnja 2026.g.</w:t>
      </w:r>
      <w:r w:rsidR="006D3C50" w:rsidRPr="004C775E">
        <w:rPr>
          <w:i/>
        </w:rPr>
        <w:t xml:space="preserve"> Nakon očitovanja, zastarjela knjižna građa darovat će se potrebitim ustanovama (školama, umirovljeničkim domovima, domovima za nezbrinutu djecu i sl.) dok će se uništena i dotrajala građa reciklirati.</w:t>
      </w:r>
    </w:p>
    <w:p w14:paraId="66A3FBEC" w14:textId="77777777" w:rsidR="003A6478" w:rsidRPr="004C775E" w:rsidRDefault="003A6478" w:rsidP="003A6478">
      <w:pPr>
        <w:jc w:val="both"/>
        <w:rPr>
          <w:i/>
        </w:rPr>
      </w:pPr>
    </w:p>
    <w:p w14:paraId="57D3A775" w14:textId="41B56301" w:rsidR="003A6478" w:rsidRPr="004C775E" w:rsidRDefault="003A6478" w:rsidP="003A6478">
      <w:pPr>
        <w:jc w:val="both"/>
        <w:rPr>
          <w:i/>
        </w:rPr>
      </w:pPr>
      <w:r w:rsidRPr="004C775E">
        <w:rPr>
          <w:b/>
          <w:i/>
        </w:rPr>
        <w:t>OPREMA</w:t>
      </w:r>
      <w:r w:rsidRPr="004C775E">
        <w:rPr>
          <w:i/>
        </w:rPr>
        <w:t>.</w:t>
      </w:r>
      <w:r w:rsidRPr="004C775E">
        <w:rPr>
          <w:b/>
          <w:i/>
        </w:rPr>
        <w:t xml:space="preserve"> Otpis opreme i sitnog inventara.</w:t>
      </w:r>
      <w:r w:rsidRPr="004C775E">
        <w:rPr>
          <w:i/>
        </w:rPr>
        <w:t xml:space="preserve"> Uslijed ekstremnih oborinskih voda i time uzrokovanog izljeva otpadnih voda iz odvoda Knjižnice (21. 8. 2025.), uništena je nekolicina opreme i sitnog inventara u prizemlju, pretežito s Dječjeg odjela. </w:t>
      </w:r>
    </w:p>
    <w:p w14:paraId="080F75B4" w14:textId="77777777" w:rsidR="00E719EB" w:rsidRPr="004C775E" w:rsidRDefault="003A6478" w:rsidP="003A6478">
      <w:pPr>
        <w:jc w:val="both"/>
        <w:rPr>
          <w:i/>
        </w:rPr>
      </w:pPr>
      <w:r w:rsidRPr="004C775E">
        <w:rPr>
          <w:i/>
        </w:rPr>
        <w:t xml:space="preserve">Provedena je dezinsekcija prizemlja, a otpisana oprema i sitni inventar predani su na zbrinjavanje tvrtki </w:t>
      </w:r>
      <w:proofErr w:type="spellStart"/>
      <w:r w:rsidRPr="004C775E">
        <w:rPr>
          <w:i/>
        </w:rPr>
        <w:t>Metis</w:t>
      </w:r>
      <w:proofErr w:type="spellEnd"/>
      <w:r w:rsidRPr="004C775E">
        <w:rPr>
          <w:i/>
        </w:rPr>
        <w:t xml:space="preserve"> d.d. </w:t>
      </w:r>
    </w:p>
    <w:p w14:paraId="6DCC1848" w14:textId="542320E7" w:rsidR="003A6478" w:rsidRPr="004C775E" w:rsidRDefault="003A6478" w:rsidP="003A6478">
      <w:pPr>
        <w:jc w:val="both"/>
        <w:rPr>
          <w:i/>
        </w:rPr>
      </w:pPr>
      <w:r w:rsidRPr="004C775E">
        <w:rPr>
          <w:i/>
        </w:rPr>
        <w:t>Sačinjeni su</w:t>
      </w:r>
      <w:r w:rsidR="006D3C50" w:rsidRPr="004C775E">
        <w:rPr>
          <w:i/>
        </w:rPr>
        <w:t>:</w:t>
      </w:r>
      <w:r w:rsidRPr="004C775E">
        <w:rPr>
          <w:i/>
        </w:rPr>
        <w:t xml:space="preserve"> Zapisnik o uništenju otpisane i uništene opreme i sitnog inventara i Zapisnik o zbrinjavanju iste te Zapisnik o zbrinjavanju uni</w:t>
      </w:r>
      <w:r w:rsidR="006D3C50" w:rsidRPr="004C775E">
        <w:rPr>
          <w:i/>
        </w:rPr>
        <w:t>štene knjižnične građe.</w:t>
      </w:r>
    </w:p>
    <w:p w14:paraId="03C2797D" w14:textId="32FF6B70" w:rsidR="002235C3" w:rsidRPr="004C775E" w:rsidRDefault="003A6478" w:rsidP="002235C3">
      <w:pPr>
        <w:jc w:val="both"/>
        <w:rPr>
          <w:i/>
        </w:rPr>
      </w:pPr>
      <w:r w:rsidRPr="004C775E">
        <w:rPr>
          <w:i/>
        </w:rPr>
        <w:t xml:space="preserve">Zbog sanacije, Knjižnica je za javnost bila zatvorena tri radna dana 21., 22. i 25. kolovoza 2025.g. </w:t>
      </w:r>
    </w:p>
    <w:p w14:paraId="471E0B9E" w14:textId="77777777" w:rsidR="00B55DE9" w:rsidRPr="004C775E" w:rsidRDefault="00B55DE9" w:rsidP="00B87295">
      <w:pPr>
        <w:jc w:val="both"/>
        <w:rPr>
          <w:b/>
          <w:i/>
          <w:iCs/>
        </w:rPr>
      </w:pPr>
    </w:p>
    <w:p w14:paraId="687B99BF" w14:textId="77777777" w:rsidR="00B87295" w:rsidRPr="004C775E" w:rsidRDefault="002235C3" w:rsidP="00B87295">
      <w:pPr>
        <w:jc w:val="both"/>
        <w:rPr>
          <w:i/>
        </w:rPr>
      </w:pPr>
      <w:r w:rsidRPr="004C775E">
        <w:rPr>
          <w:b/>
          <w:i/>
          <w:iCs/>
        </w:rPr>
        <w:t>KORISNICI</w:t>
      </w:r>
      <w:r w:rsidR="00B87295" w:rsidRPr="004C775E">
        <w:rPr>
          <w:b/>
          <w:i/>
          <w:iCs/>
        </w:rPr>
        <w:t>.</w:t>
      </w:r>
      <w:r w:rsidR="00D11D9D" w:rsidRPr="004C775E">
        <w:rPr>
          <w:i/>
        </w:rPr>
        <w:t xml:space="preserve"> </w:t>
      </w:r>
      <w:r w:rsidR="00B87295" w:rsidRPr="004C775E">
        <w:rPr>
          <w:i/>
        </w:rPr>
        <w:t xml:space="preserve">Uz redovito obnavljanje članstva naših korisnika, svake se godine upisuju i novi članovi; tijekom godine upisno je 76 novih članova. Aktivan broj članova, koji podrazumijeva prvi upis, obnovu i važeće članstvo, u ovoj je godini 633. Sveukupno, od otvorenja do danas, zabilježeno je </w:t>
      </w:r>
      <w:r w:rsidR="00B87295" w:rsidRPr="004C775E">
        <w:rPr>
          <w:i/>
          <w:u w:val="single"/>
        </w:rPr>
        <w:t>2.357 članova</w:t>
      </w:r>
      <w:r w:rsidR="00B87295" w:rsidRPr="004C775E">
        <w:rPr>
          <w:i/>
        </w:rPr>
        <w:t>.</w:t>
      </w:r>
    </w:p>
    <w:p w14:paraId="7CEBBD7A" w14:textId="77777777" w:rsidR="00BE2A9E" w:rsidRPr="004C775E" w:rsidRDefault="00BE2A9E" w:rsidP="00D11D9D">
      <w:pPr>
        <w:jc w:val="both"/>
        <w:rPr>
          <w:b/>
          <w:i/>
          <w:iCs/>
        </w:rPr>
      </w:pPr>
    </w:p>
    <w:p w14:paraId="35653CDD" w14:textId="77777777" w:rsidR="00E719EB" w:rsidRDefault="00E719EB" w:rsidP="00D11D9D">
      <w:pPr>
        <w:jc w:val="both"/>
        <w:rPr>
          <w:b/>
          <w:i/>
          <w:iCs/>
        </w:rPr>
      </w:pPr>
    </w:p>
    <w:p w14:paraId="566C3919" w14:textId="77777777" w:rsidR="00647D2D" w:rsidRDefault="00647D2D" w:rsidP="00D11D9D">
      <w:pPr>
        <w:jc w:val="both"/>
        <w:rPr>
          <w:b/>
          <w:i/>
          <w:iCs/>
        </w:rPr>
      </w:pPr>
    </w:p>
    <w:p w14:paraId="64D407A9" w14:textId="77777777" w:rsidR="00D11D9D" w:rsidRPr="004C775E" w:rsidRDefault="002235C3" w:rsidP="00D11D9D">
      <w:pPr>
        <w:jc w:val="both"/>
        <w:rPr>
          <w:i/>
        </w:rPr>
      </w:pPr>
      <w:r w:rsidRPr="004C775E">
        <w:rPr>
          <w:b/>
          <w:i/>
          <w:iCs/>
        </w:rPr>
        <w:t>USLUGE za korisnike</w:t>
      </w:r>
      <w:r w:rsidR="00D11D9D" w:rsidRPr="004C775E">
        <w:rPr>
          <w:i/>
        </w:rPr>
        <w:t xml:space="preserve"> </w:t>
      </w:r>
    </w:p>
    <w:p w14:paraId="4412D9B6" w14:textId="34933767" w:rsidR="00B87295" w:rsidRPr="004C775E" w:rsidRDefault="001E5F7F" w:rsidP="00B87295">
      <w:pPr>
        <w:jc w:val="both"/>
        <w:rPr>
          <w:i/>
          <w:u w:val="single"/>
        </w:rPr>
      </w:pPr>
      <w:r w:rsidRPr="004C775E">
        <w:rPr>
          <w:b/>
          <w:i/>
        </w:rPr>
        <w:t>Igračke</w:t>
      </w:r>
      <w:r w:rsidR="00B87295" w:rsidRPr="004C775E">
        <w:rPr>
          <w:b/>
          <w:i/>
        </w:rPr>
        <w:t>.</w:t>
      </w:r>
      <w:r w:rsidR="00B87295" w:rsidRPr="004C775E">
        <w:rPr>
          <w:i/>
        </w:rPr>
        <w:t xml:space="preserve"> Uz uobičajene usluge, posudbu knjiga i e-knjige i e-zvučne knjige te multimedije, atraktivna je </w:t>
      </w:r>
      <w:r w:rsidR="00B87295" w:rsidRPr="004C775E">
        <w:rPr>
          <w:i/>
          <w:u w:val="single"/>
        </w:rPr>
        <w:t>posudba didaktičkih igračaka</w:t>
      </w:r>
      <w:r w:rsidR="00B87295" w:rsidRPr="004C775E">
        <w:rPr>
          <w:i/>
        </w:rPr>
        <w:t xml:space="preserve"> kojih u fondu ima </w:t>
      </w:r>
      <w:r w:rsidR="00B87295" w:rsidRPr="004C775E">
        <w:rPr>
          <w:i/>
          <w:u w:val="single"/>
        </w:rPr>
        <w:t>101 jedinica</w:t>
      </w:r>
      <w:r w:rsidR="00E719EB" w:rsidRPr="004C775E">
        <w:rPr>
          <w:i/>
        </w:rPr>
        <w:t>, (- otpisanih 8</w:t>
      </w:r>
      <w:r w:rsidR="00B87295" w:rsidRPr="004C775E">
        <w:rPr>
          <w:i/>
        </w:rPr>
        <w:t xml:space="preserve">). Igračke su primamljive mlađim korisnicima s roditeljima, </w:t>
      </w:r>
      <w:r w:rsidR="00E719EB" w:rsidRPr="004C775E">
        <w:rPr>
          <w:i/>
        </w:rPr>
        <w:t xml:space="preserve">a </w:t>
      </w:r>
      <w:r w:rsidR="00B87295" w:rsidRPr="004C775E">
        <w:rPr>
          <w:i/>
        </w:rPr>
        <w:t xml:space="preserve">u ovoj su se godini, prema knjižničnoj statistici, </w:t>
      </w:r>
      <w:r w:rsidR="00B87295" w:rsidRPr="004C775E">
        <w:rPr>
          <w:i/>
          <w:u w:val="single"/>
        </w:rPr>
        <w:t xml:space="preserve">posudile 100 puta. </w:t>
      </w:r>
    </w:p>
    <w:p w14:paraId="6A234F8A" w14:textId="182EA2DD" w:rsidR="00D11D9D" w:rsidRPr="004C775E" w:rsidRDefault="00D11D9D" w:rsidP="00D11D9D">
      <w:pPr>
        <w:jc w:val="both"/>
        <w:rPr>
          <w:i/>
        </w:rPr>
      </w:pPr>
      <w:r w:rsidRPr="004C775E">
        <w:rPr>
          <w:b/>
          <w:i/>
        </w:rPr>
        <w:t>e-knjiga</w:t>
      </w:r>
      <w:r w:rsidR="00B87295" w:rsidRPr="004C775E">
        <w:rPr>
          <w:b/>
          <w:i/>
        </w:rPr>
        <w:t>.</w:t>
      </w:r>
      <w:r w:rsidRPr="004C775E">
        <w:rPr>
          <w:b/>
          <w:i/>
        </w:rPr>
        <w:t xml:space="preserve">  </w:t>
      </w:r>
      <w:r w:rsidR="00B87295" w:rsidRPr="004C775E">
        <w:rPr>
          <w:i/>
        </w:rPr>
        <w:t xml:space="preserve">Posredstvom </w:t>
      </w:r>
      <w:proofErr w:type="spellStart"/>
      <w:r w:rsidR="00B87295" w:rsidRPr="004C775E">
        <w:rPr>
          <w:i/>
        </w:rPr>
        <w:t>Viva</w:t>
      </w:r>
      <w:proofErr w:type="spellEnd"/>
      <w:r w:rsidR="00B87295" w:rsidRPr="004C775E">
        <w:rPr>
          <w:i/>
        </w:rPr>
        <w:t xml:space="preserve"> info iz Zagreba, od 2020.g. korisnicima Knjižnice dostupna je usluga – posudba e-knjige. Trenutno </w:t>
      </w:r>
      <w:proofErr w:type="spellStart"/>
      <w:r w:rsidR="00B87295" w:rsidRPr="004C775E">
        <w:rPr>
          <w:i/>
        </w:rPr>
        <w:t>Zaki</w:t>
      </w:r>
      <w:proofErr w:type="spellEnd"/>
      <w:r w:rsidR="00B87295" w:rsidRPr="004C775E">
        <w:rPr>
          <w:i/>
        </w:rPr>
        <w:t xml:space="preserve"> </w:t>
      </w:r>
      <w:proofErr w:type="spellStart"/>
      <w:r w:rsidR="00B87295" w:rsidRPr="004C775E">
        <w:rPr>
          <w:i/>
        </w:rPr>
        <w:t>book</w:t>
      </w:r>
      <w:proofErr w:type="spellEnd"/>
      <w:r w:rsidR="00B87295" w:rsidRPr="004C775E">
        <w:rPr>
          <w:i/>
        </w:rPr>
        <w:t xml:space="preserve"> (e-fond Knjižnice) raspolaže s </w:t>
      </w:r>
      <w:r w:rsidR="00B87295" w:rsidRPr="004C775E">
        <w:rPr>
          <w:i/>
          <w:u w:val="single"/>
        </w:rPr>
        <w:t>373 jedinice</w:t>
      </w:r>
      <w:r w:rsidR="00B87295" w:rsidRPr="004C775E">
        <w:rPr>
          <w:i/>
        </w:rPr>
        <w:t xml:space="preserve"> (359 e-knjiga i 14 e-zvučnih knjiga) najnovijih naslova raznovrsnih žanrova i osnovnoškolskih i srednjoškolskih lektira.</w:t>
      </w:r>
    </w:p>
    <w:p w14:paraId="4A142181" w14:textId="572EFD07" w:rsidR="00D11D9D" w:rsidRPr="004C775E" w:rsidRDefault="006E2FEB" w:rsidP="00D11D9D">
      <w:pPr>
        <w:jc w:val="both"/>
        <w:rPr>
          <w:i/>
        </w:rPr>
      </w:pPr>
      <w:r w:rsidRPr="004C775E">
        <w:rPr>
          <w:b/>
          <w:i/>
        </w:rPr>
        <w:t>Kutak za najmlađe „Čitaj mi“ – mjesto boravka najmlađih</w:t>
      </w:r>
      <w:r w:rsidR="00B87295" w:rsidRPr="004C775E">
        <w:rPr>
          <w:b/>
          <w:i/>
        </w:rPr>
        <w:t>.</w:t>
      </w:r>
      <w:r w:rsidR="00B87295" w:rsidRPr="004C775E">
        <w:rPr>
          <w:i/>
        </w:rPr>
        <w:t xml:space="preserve"> Ove </w:t>
      </w:r>
      <w:r w:rsidR="00BE2A9E" w:rsidRPr="004C775E">
        <w:rPr>
          <w:i/>
        </w:rPr>
        <w:t xml:space="preserve">je godine za djecu </w:t>
      </w:r>
      <w:r w:rsidR="00B87295" w:rsidRPr="004C775E">
        <w:rPr>
          <w:i/>
        </w:rPr>
        <w:t xml:space="preserve">priređeno </w:t>
      </w:r>
      <w:r w:rsidR="00B87295" w:rsidRPr="004C775E">
        <w:rPr>
          <w:i/>
          <w:u w:val="single"/>
        </w:rPr>
        <w:t xml:space="preserve">10 </w:t>
      </w:r>
      <w:proofErr w:type="spellStart"/>
      <w:r w:rsidR="00B87295" w:rsidRPr="004C775E">
        <w:rPr>
          <w:i/>
          <w:u w:val="single"/>
        </w:rPr>
        <w:t>pričaonica</w:t>
      </w:r>
      <w:proofErr w:type="spellEnd"/>
      <w:r w:rsidR="00B87295" w:rsidRPr="004C775E">
        <w:rPr>
          <w:i/>
          <w:u w:val="single"/>
        </w:rPr>
        <w:t xml:space="preserve"> „Čitaj mi“</w:t>
      </w:r>
      <w:r w:rsidR="00B87295" w:rsidRPr="004C775E">
        <w:rPr>
          <w:i/>
        </w:rPr>
        <w:t xml:space="preserve"> i obilježen je i proslavljen jubilarni </w:t>
      </w:r>
      <w:r w:rsidR="00B87295" w:rsidRPr="004C775E">
        <w:rPr>
          <w:i/>
          <w:u w:val="single"/>
        </w:rPr>
        <w:t xml:space="preserve">10. rođendan </w:t>
      </w:r>
      <w:proofErr w:type="spellStart"/>
      <w:r w:rsidR="00B87295" w:rsidRPr="004C775E">
        <w:rPr>
          <w:i/>
          <w:u w:val="single"/>
        </w:rPr>
        <w:t>pričaonice</w:t>
      </w:r>
      <w:proofErr w:type="spellEnd"/>
      <w:r w:rsidR="00B87295" w:rsidRPr="004C775E">
        <w:rPr>
          <w:i/>
        </w:rPr>
        <w:t xml:space="preserve"> s </w:t>
      </w:r>
      <w:proofErr w:type="spellStart"/>
      <w:r w:rsidR="00B87295" w:rsidRPr="004C775E">
        <w:rPr>
          <w:i/>
        </w:rPr>
        <w:t>radionicma</w:t>
      </w:r>
      <w:proofErr w:type="spellEnd"/>
      <w:r w:rsidR="00B87295" w:rsidRPr="004C775E">
        <w:rPr>
          <w:i/>
        </w:rPr>
        <w:t xml:space="preserve"> „Čitaj mi“. Projekt je  zaživio 2015.g. i održao se u kontinuitetu do danas, u pravilu, po jedna mjesečno, osim u vrijeme ljetnih ferija.</w:t>
      </w:r>
    </w:p>
    <w:p w14:paraId="5B96DC34" w14:textId="77777777" w:rsidR="006E2FEB" w:rsidRPr="004C775E" w:rsidRDefault="006E2FEB" w:rsidP="002235C3">
      <w:pPr>
        <w:jc w:val="both"/>
        <w:rPr>
          <w:b/>
          <w:i/>
          <w:iCs/>
        </w:rPr>
      </w:pPr>
    </w:p>
    <w:p w14:paraId="0FE1C479" w14:textId="012C2453" w:rsidR="006E2FEB" w:rsidRPr="004C775E" w:rsidRDefault="006E2FEB" w:rsidP="006E2FEB">
      <w:pPr>
        <w:jc w:val="both"/>
        <w:rPr>
          <w:b/>
          <w:i/>
        </w:rPr>
      </w:pPr>
      <w:r w:rsidRPr="004C775E">
        <w:rPr>
          <w:b/>
          <w:i/>
        </w:rPr>
        <w:t xml:space="preserve">KULTURNO-OBRAZOVNI  PROGRAMI  u II. </w:t>
      </w:r>
      <w:r w:rsidR="003A6478" w:rsidRPr="004C775E">
        <w:rPr>
          <w:b/>
          <w:i/>
        </w:rPr>
        <w:t>P</w:t>
      </w:r>
      <w:r w:rsidRPr="004C775E">
        <w:rPr>
          <w:b/>
          <w:i/>
        </w:rPr>
        <w:t>olugodištu</w:t>
      </w:r>
    </w:p>
    <w:p w14:paraId="2AEC671A" w14:textId="77777777" w:rsidR="003A6478" w:rsidRPr="004C775E" w:rsidRDefault="003A6478" w:rsidP="006E2FEB">
      <w:pPr>
        <w:jc w:val="both"/>
        <w:rPr>
          <w:b/>
          <w:i/>
        </w:rPr>
      </w:pPr>
    </w:p>
    <w:p w14:paraId="0B97B984" w14:textId="6AFB737D" w:rsidR="001E5F7F" w:rsidRPr="004C775E" w:rsidRDefault="006E2FEB" w:rsidP="001E5F7F">
      <w:pPr>
        <w:jc w:val="both"/>
        <w:rPr>
          <w:b/>
          <w:i/>
        </w:rPr>
      </w:pPr>
      <w:r w:rsidRPr="004C775E">
        <w:rPr>
          <w:b/>
          <w:i/>
        </w:rPr>
        <w:t>IZLOŽBE</w:t>
      </w:r>
      <w:r w:rsidR="001E5F7F" w:rsidRPr="004C775E">
        <w:rPr>
          <w:b/>
          <w:i/>
        </w:rPr>
        <w:t>.</w:t>
      </w:r>
      <w:r w:rsidR="001E5F7F" w:rsidRPr="004C775E">
        <w:rPr>
          <w:i/>
        </w:rPr>
        <w:t xml:space="preserve"> Putujuće izložbe</w:t>
      </w:r>
      <w:r w:rsidR="001E5F7F" w:rsidRPr="004C775E">
        <w:rPr>
          <w:b/>
          <w:i/>
        </w:rPr>
        <w:t xml:space="preserve"> Gradske knjižnice Vukovar</w:t>
      </w:r>
    </w:p>
    <w:p w14:paraId="6D104720" w14:textId="7DE27E92" w:rsidR="006E2FEB" w:rsidRPr="004C775E" w:rsidRDefault="006E2FEB" w:rsidP="001E5F7F">
      <w:pPr>
        <w:jc w:val="both"/>
        <w:rPr>
          <w:i/>
        </w:rPr>
      </w:pPr>
      <w:r w:rsidRPr="004C775E">
        <w:rPr>
          <w:i/>
        </w:rPr>
        <w:t>„</w:t>
      </w:r>
      <w:proofErr w:type="spellStart"/>
      <w:r w:rsidRPr="004C775E">
        <w:rPr>
          <w:i/>
        </w:rPr>
        <w:t>Imaginarij</w:t>
      </w:r>
      <w:proofErr w:type="spellEnd"/>
      <w:r w:rsidRPr="004C775E">
        <w:rPr>
          <w:i/>
        </w:rPr>
        <w:t xml:space="preserve"> klasične mitologije u romanima o Harryju</w:t>
      </w:r>
      <w:r w:rsidR="00B55DE9" w:rsidRPr="004C775E">
        <w:rPr>
          <w:i/>
        </w:rPr>
        <w:t xml:space="preserve"> Potteru“ ( 1. 9. -15. 10. </w:t>
      </w:r>
      <w:r w:rsidRPr="004C775E">
        <w:rPr>
          <w:i/>
        </w:rPr>
        <w:t>)</w:t>
      </w:r>
      <w:r w:rsidR="001E5F7F" w:rsidRPr="004C775E">
        <w:rPr>
          <w:i/>
        </w:rPr>
        <w:t>,</w:t>
      </w:r>
      <w:r w:rsidRPr="004C775E">
        <w:rPr>
          <w:i/>
        </w:rPr>
        <w:t xml:space="preserve"> </w:t>
      </w:r>
    </w:p>
    <w:p w14:paraId="3FAB12A3" w14:textId="3651C82F" w:rsidR="001E5F7F" w:rsidRPr="004C775E" w:rsidRDefault="006E2FEB" w:rsidP="001E5F7F">
      <w:pPr>
        <w:jc w:val="both"/>
        <w:rPr>
          <w:i/>
        </w:rPr>
      </w:pPr>
      <w:r w:rsidRPr="004C775E">
        <w:rPr>
          <w:i/>
        </w:rPr>
        <w:t>„Knjige kroz povijest“ (15. 10. – 15. 11. Mjesec hrvatske knjige)</w:t>
      </w:r>
      <w:r w:rsidR="001E5F7F" w:rsidRPr="004C775E">
        <w:rPr>
          <w:i/>
        </w:rPr>
        <w:t>, „Knjige koje su promijenile svijet“ (16. 11. -31.12.).</w:t>
      </w:r>
    </w:p>
    <w:p w14:paraId="40ADECFB" w14:textId="77777777" w:rsidR="00BE2A9E" w:rsidRPr="004C775E" w:rsidRDefault="00BE2A9E" w:rsidP="001E5F7F">
      <w:pPr>
        <w:jc w:val="both"/>
        <w:rPr>
          <w:i/>
        </w:rPr>
      </w:pPr>
    </w:p>
    <w:p w14:paraId="53BE6B77" w14:textId="77777777" w:rsidR="006E2FEB" w:rsidRPr="004C775E" w:rsidRDefault="006E2FEB" w:rsidP="006E2FEB">
      <w:pPr>
        <w:jc w:val="both"/>
        <w:rPr>
          <w:i/>
        </w:rPr>
      </w:pPr>
      <w:r w:rsidRPr="004C775E">
        <w:rPr>
          <w:i/>
        </w:rPr>
        <w:t xml:space="preserve">Izložba „Moja Hrvatska“ organizirana je u suradnji s </w:t>
      </w:r>
      <w:r w:rsidRPr="004C775E">
        <w:rPr>
          <w:b/>
          <w:i/>
        </w:rPr>
        <w:t>OŠ Bakar i Maticom hrvatskih iseljenika</w:t>
      </w:r>
      <w:r w:rsidRPr="004C775E">
        <w:rPr>
          <w:i/>
        </w:rPr>
        <w:t xml:space="preserve"> – 5. razred s knjižničarkom Vesnom </w:t>
      </w:r>
      <w:proofErr w:type="spellStart"/>
      <w:r w:rsidRPr="004C775E">
        <w:rPr>
          <w:i/>
        </w:rPr>
        <w:t>Štraser</w:t>
      </w:r>
      <w:proofErr w:type="spellEnd"/>
      <w:r w:rsidRPr="004C775E">
        <w:rPr>
          <w:i/>
        </w:rPr>
        <w:t xml:space="preserve">, učiteljicom zemljopisa i Renatom </w:t>
      </w:r>
      <w:proofErr w:type="spellStart"/>
      <w:r w:rsidRPr="004C775E">
        <w:rPr>
          <w:i/>
        </w:rPr>
        <w:t>Garbajs</w:t>
      </w:r>
      <w:proofErr w:type="spellEnd"/>
      <w:r w:rsidRPr="004C775E">
        <w:rPr>
          <w:i/>
        </w:rPr>
        <w:t xml:space="preserve"> iz Matice (10. 10.) </w:t>
      </w:r>
    </w:p>
    <w:p w14:paraId="751EB2A1" w14:textId="77777777" w:rsidR="00B55DE9" w:rsidRPr="004C775E" w:rsidRDefault="00B55DE9" w:rsidP="006E2FEB">
      <w:pPr>
        <w:jc w:val="both"/>
        <w:rPr>
          <w:i/>
        </w:rPr>
      </w:pPr>
    </w:p>
    <w:p w14:paraId="6A8F95A0" w14:textId="4AEB5C7D" w:rsidR="001E5F7F" w:rsidRPr="004C775E" w:rsidRDefault="006E2FEB" w:rsidP="001E5F7F">
      <w:pPr>
        <w:jc w:val="both"/>
        <w:rPr>
          <w:b/>
          <w:i/>
        </w:rPr>
      </w:pPr>
      <w:r w:rsidRPr="004C775E">
        <w:rPr>
          <w:b/>
          <w:i/>
        </w:rPr>
        <w:t>ZA DJECU</w:t>
      </w:r>
      <w:r w:rsidR="001E5F7F" w:rsidRPr="004C775E">
        <w:rPr>
          <w:b/>
          <w:i/>
        </w:rPr>
        <w:t xml:space="preserve">. Otvorenje filmskog festivala „Bura“ </w:t>
      </w:r>
      <w:r w:rsidR="001E5F7F" w:rsidRPr="004C775E">
        <w:rPr>
          <w:i/>
        </w:rPr>
        <w:t>započelo je u Knjižnici</w:t>
      </w:r>
    </w:p>
    <w:p w14:paraId="216C1842" w14:textId="77777777" w:rsidR="001E5F7F" w:rsidRPr="004C775E" w:rsidRDefault="001E5F7F" w:rsidP="001E5F7F">
      <w:pPr>
        <w:jc w:val="both"/>
        <w:rPr>
          <w:i/>
        </w:rPr>
      </w:pPr>
      <w:r w:rsidRPr="004C775E">
        <w:rPr>
          <w:b/>
          <w:i/>
        </w:rPr>
        <w:t>Udruga Studio B7</w:t>
      </w:r>
      <w:r w:rsidRPr="004C775E">
        <w:rPr>
          <w:i/>
        </w:rPr>
        <w:t xml:space="preserve"> nositelj je radionice Film svima svugdje (za djecu od 5 do 11 godina) – događaj koji otkriva djeci svijet </w:t>
      </w:r>
      <w:proofErr w:type="spellStart"/>
      <w:r w:rsidRPr="004C775E">
        <w:rPr>
          <w:i/>
        </w:rPr>
        <w:t>inkluzivne</w:t>
      </w:r>
      <w:proofErr w:type="spellEnd"/>
      <w:r w:rsidRPr="004C775E">
        <w:rPr>
          <w:i/>
        </w:rPr>
        <w:t xml:space="preserve"> kulture (4. 7.)</w:t>
      </w:r>
    </w:p>
    <w:p w14:paraId="2A8823A3" w14:textId="3E5732C1" w:rsidR="001E5F7F" w:rsidRPr="004C775E" w:rsidRDefault="001E5F7F" w:rsidP="001E5F7F">
      <w:pPr>
        <w:jc w:val="both"/>
        <w:rPr>
          <w:i/>
        </w:rPr>
      </w:pPr>
      <w:r w:rsidRPr="004C775E">
        <w:rPr>
          <w:i/>
        </w:rPr>
        <w:t xml:space="preserve">Uvriježene </w:t>
      </w:r>
      <w:proofErr w:type="spellStart"/>
      <w:r w:rsidRPr="004C775E">
        <w:rPr>
          <w:b/>
          <w:i/>
        </w:rPr>
        <w:t>pričaonice</w:t>
      </w:r>
      <w:proofErr w:type="spellEnd"/>
      <w:r w:rsidRPr="004C775E">
        <w:rPr>
          <w:b/>
          <w:i/>
        </w:rPr>
        <w:t xml:space="preserve"> s radionicama „Čitaj mi!“</w:t>
      </w:r>
      <w:r w:rsidRPr="004C775E">
        <w:rPr>
          <w:i/>
        </w:rPr>
        <w:t xml:space="preserve"> s tetom </w:t>
      </w:r>
      <w:r w:rsidRPr="004C775E">
        <w:rPr>
          <w:b/>
          <w:i/>
        </w:rPr>
        <w:t>Josipom Lazarević</w:t>
      </w:r>
      <w:r w:rsidR="00B55DE9" w:rsidRPr="004C775E">
        <w:rPr>
          <w:i/>
        </w:rPr>
        <w:t>,</w:t>
      </w:r>
      <w:r w:rsidRPr="004C775E">
        <w:rPr>
          <w:i/>
        </w:rPr>
        <w:t xml:space="preserve">: Mrzim/volim knjige (8. 9.), Kuhar i kralj (16. 10.), </w:t>
      </w:r>
      <w:proofErr w:type="spellStart"/>
      <w:r w:rsidRPr="004C775E">
        <w:rPr>
          <w:i/>
        </w:rPr>
        <w:t>Protukišna</w:t>
      </w:r>
      <w:proofErr w:type="spellEnd"/>
      <w:r w:rsidRPr="004C775E">
        <w:rPr>
          <w:i/>
        </w:rPr>
        <w:t xml:space="preserve"> juha (20. 11.), </w:t>
      </w:r>
      <w:proofErr w:type="spellStart"/>
      <w:r w:rsidRPr="004C775E">
        <w:rPr>
          <w:i/>
        </w:rPr>
        <w:t>Elmer</w:t>
      </w:r>
      <w:proofErr w:type="spellEnd"/>
      <w:r w:rsidRPr="004C775E">
        <w:rPr>
          <w:i/>
        </w:rPr>
        <w:t xml:space="preserve"> i Božić (18. 12.), uz prisustvo Djeda Božićnjak.</w:t>
      </w:r>
    </w:p>
    <w:p w14:paraId="6B692130" w14:textId="77777777" w:rsidR="00BE2A9E" w:rsidRPr="004C775E" w:rsidRDefault="00BE2A9E" w:rsidP="001E5F7F">
      <w:pPr>
        <w:jc w:val="both"/>
        <w:rPr>
          <w:i/>
        </w:rPr>
      </w:pPr>
    </w:p>
    <w:p w14:paraId="49C30914" w14:textId="689925EF" w:rsidR="001E5F7F" w:rsidRPr="004C775E" w:rsidRDefault="001E5F7F" w:rsidP="001E5F7F">
      <w:pPr>
        <w:jc w:val="both"/>
        <w:rPr>
          <w:i/>
        </w:rPr>
      </w:pPr>
      <w:r w:rsidRPr="004C775E">
        <w:rPr>
          <w:b/>
          <w:i/>
        </w:rPr>
        <w:t>Kolektivne posjete.</w:t>
      </w:r>
      <w:r w:rsidRPr="004C775E">
        <w:rPr>
          <w:i/>
        </w:rPr>
        <w:t xml:space="preserve"> </w:t>
      </w:r>
      <w:proofErr w:type="spellStart"/>
      <w:r w:rsidRPr="004C775E">
        <w:rPr>
          <w:i/>
        </w:rPr>
        <w:t>Pričaonica</w:t>
      </w:r>
      <w:proofErr w:type="spellEnd"/>
      <w:r w:rsidRPr="004C775E">
        <w:rPr>
          <w:i/>
        </w:rPr>
        <w:t xml:space="preserve"> i edukativna radionica s tetom Josipom Lazarević – uz posjetu </w:t>
      </w:r>
      <w:r w:rsidRPr="004C775E">
        <w:rPr>
          <w:b/>
          <w:i/>
        </w:rPr>
        <w:t xml:space="preserve">jasličke skupine Školjkice iz Dječjeg vrtića </w:t>
      </w:r>
      <w:proofErr w:type="spellStart"/>
      <w:r w:rsidRPr="004C775E">
        <w:rPr>
          <w:b/>
          <w:i/>
        </w:rPr>
        <w:t>Hreljin</w:t>
      </w:r>
      <w:proofErr w:type="spellEnd"/>
      <w:r w:rsidRPr="004C775E">
        <w:rPr>
          <w:i/>
        </w:rPr>
        <w:t>, s tetama odgajateljicama Ivanom i Marinom u pratnji roditelja (3. 11.)</w:t>
      </w:r>
    </w:p>
    <w:p w14:paraId="4CD9B6DD" w14:textId="77777777" w:rsidR="00B55DE9" w:rsidRPr="004C775E" w:rsidRDefault="00B55DE9" w:rsidP="00B87295">
      <w:pPr>
        <w:jc w:val="both"/>
        <w:rPr>
          <w:b/>
          <w:i/>
        </w:rPr>
      </w:pPr>
    </w:p>
    <w:p w14:paraId="47910DF2" w14:textId="3F870C9E" w:rsidR="00B87295" w:rsidRPr="004C775E" w:rsidRDefault="006E2FEB" w:rsidP="00B87295">
      <w:pPr>
        <w:jc w:val="both"/>
        <w:rPr>
          <w:i/>
        </w:rPr>
      </w:pPr>
      <w:r w:rsidRPr="004C775E">
        <w:rPr>
          <w:b/>
          <w:i/>
        </w:rPr>
        <w:t>ZA ODRASLE</w:t>
      </w:r>
      <w:r w:rsidR="00B87295" w:rsidRPr="004C775E">
        <w:rPr>
          <w:b/>
          <w:i/>
        </w:rPr>
        <w:t>. Književnost.</w:t>
      </w:r>
      <w:r w:rsidR="00B87295" w:rsidRPr="004C775E">
        <w:rPr>
          <w:i/>
        </w:rPr>
        <w:t xml:space="preserve"> Književni susret sa </w:t>
      </w:r>
      <w:r w:rsidR="00B87295" w:rsidRPr="004C775E">
        <w:rPr>
          <w:b/>
          <w:i/>
        </w:rPr>
        <w:t xml:space="preserve">Zoranom </w:t>
      </w:r>
      <w:proofErr w:type="spellStart"/>
      <w:r w:rsidR="00B87295" w:rsidRPr="004C775E">
        <w:rPr>
          <w:b/>
          <w:i/>
        </w:rPr>
        <w:t>Žmirićem</w:t>
      </w:r>
      <w:proofErr w:type="spellEnd"/>
      <w:r w:rsidR="00B87295" w:rsidRPr="004C775E">
        <w:rPr>
          <w:i/>
        </w:rPr>
        <w:t xml:space="preserve"> i predstavljanje romana „Visoke trave“ – moderator Vlado </w:t>
      </w:r>
      <w:proofErr w:type="spellStart"/>
      <w:r w:rsidR="00B87295" w:rsidRPr="004C775E">
        <w:rPr>
          <w:i/>
        </w:rPr>
        <w:t>Simcich</w:t>
      </w:r>
      <w:proofErr w:type="spellEnd"/>
      <w:r w:rsidR="00B87295" w:rsidRPr="004C775E">
        <w:rPr>
          <w:i/>
        </w:rPr>
        <w:t xml:space="preserve"> </w:t>
      </w:r>
      <w:proofErr w:type="spellStart"/>
      <w:r w:rsidR="00B87295" w:rsidRPr="004C775E">
        <w:rPr>
          <w:i/>
        </w:rPr>
        <w:t>Vava</w:t>
      </w:r>
      <w:proofErr w:type="spellEnd"/>
      <w:r w:rsidR="00B87295" w:rsidRPr="004C775E">
        <w:rPr>
          <w:i/>
        </w:rPr>
        <w:t xml:space="preserve"> ( 6. 11.)</w:t>
      </w:r>
    </w:p>
    <w:p w14:paraId="0EC14409" w14:textId="77777777" w:rsidR="00E719EB" w:rsidRPr="004C775E" w:rsidRDefault="00E719EB" w:rsidP="00B87295">
      <w:pPr>
        <w:jc w:val="both"/>
        <w:rPr>
          <w:i/>
        </w:rPr>
      </w:pPr>
    </w:p>
    <w:p w14:paraId="2150CDF2" w14:textId="7DCEC5C5" w:rsidR="008E7816" w:rsidRPr="004C775E" w:rsidRDefault="00B87295" w:rsidP="00B87295">
      <w:pPr>
        <w:spacing w:line="276" w:lineRule="auto"/>
        <w:jc w:val="both"/>
        <w:rPr>
          <w:i/>
        </w:rPr>
      </w:pPr>
      <w:r w:rsidRPr="004C775E">
        <w:rPr>
          <w:b/>
          <w:i/>
        </w:rPr>
        <w:t xml:space="preserve">Stručna predavanja. </w:t>
      </w:r>
      <w:r w:rsidRPr="004C775E">
        <w:rPr>
          <w:i/>
        </w:rPr>
        <w:t xml:space="preserve">„O tajnama mozga i duše“ akademkinja, neuropsihijatrica </w:t>
      </w:r>
      <w:r w:rsidRPr="004C775E">
        <w:rPr>
          <w:b/>
          <w:i/>
        </w:rPr>
        <w:t xml:space="preserve">dr. </w:t>
      </w:r>
      <w:proofErr w:type="spellStart"/>
      <w:r w:rsidRPr="004C775E">
        <w:rPr>
          <w:b/>
          <w:i/>
        </w:rPr>
        <w:t>sc</w:t>
      </w:r>
      <w:proofErr w:type="spellEnd"/>
      <w:r w:rsidRPr="004C775E">
        <w:rPr>
          <w:b/>
          <w:i/>
        </w:rPr>
        <w:t xml:space="preserve">. Vide </w:t>
      </w:r>
      <w:proofErr w:type="spellStart"/>
      <w:r w:rsidRPr="004C775E">
        <w:rPr>
          <w:b/>
          <w:i/>
        </w:rPr>
        <w:t>Demarin</w:t>
      </w:r>
      <w:proofErr w:type="spellEnd"/>
      <w:r w:rsidRPr="004C775E">
        <w:rPr>
          <w:i/>
        </w:rPr>
        <w:t xml:space="preserve"> koja je svoj dolazak i predavanje darovala Knjižnici i</w:t>
      </w:r>
      <w:r w:rsidR="00C426F2" w:rsidRPr="004C775E">
        <w:rPr>
          <w:i/>
        </w:rPr>
        <w:t xml:space="preserve"> knjižničnoj publici. (23. 10.)</w:t>
      </w:r>
      <w:r w:rsidRPr="004C775E">
        <w:rPr>
          <w:i/>
        </w:rPr>
        <w:t xml:space="preserve">, „Kazališni život Hrvata u Mađarskoj“ – predstavljanje knjige </w:t>
      </w:r>
      <w:r w:rsidRPr="004C775E">
        <w:rPr>
          <w:b/>
          <w:i/>
        </w:rPr>
        <w:t xml:space="preserve">Kristine </w:t>
      </w:r>
      <w:proofErr w:type="spellStart"/>
      <w:r w:rsidRPr="004C775E">
        <w:rPr>
          <w:b/>
          <w:i/>
        </w:rPr>
        <w:t>Glavanić</w:t>
      </w:r>
      <w:proofErr w:type="spellEnd"/>
      <w:r w:rsidRPr="004C775E">
        <w:rPr>
          <w:b/>
          <w:i/>
        </w:rPr>
        <w:t>,</w:t>
      </w:r>
      <w:r w:rsidRPr="004C775E">
        <w:rPr>
          <w:i/>
        </w:rPr>
        <w:t xml:space="preserve"> u organizaciji </w:t>
      </w:r>
      <w:r w:rsidRPr="004C775E">
        <w:rPr>
          <w:i/>
          <w:u w:val="single"/>
        </w:rPr>
        <w:t xml:space="preserve">Grada Bakra i </w:t>
      </w:r>
      <w:proofErr w:type="spellStart"/>
      <w:r w:rsidRPr="004C775E">
        <w:rPr>
          <w:i/>
          <w:u w:val="single"/>
        </w:rPr>
        <w:t>GKBakar</w:t>
      </w:r>
      <w:proofErr w:type="spellEnd"/>
      <w:r w:rsidRPr="004C775E">
        <w:rPr>
          <w:i/>
        </w:rPr>
        <w:t>, u Domu kulture „M</w:t>
      </w:r>
      <w:r w:rsidR="00C426F2" w:rsidRPr="004C775E">
        <w:rPr>
          <w:i/>
        </w:rPr>
        <w:t xml:space="preserve">atija </w:t>
      </w:r>
      <w:proofErr w:type="spellStart"/>
      <w:r w:rsidR="00C426F2" w:rsidRPr="004C775E">
        <w:rPr>
          <w:i/>
        </w:rPr>
        <w:t>Mažić</w:t>
      </w:r>
      <w:proofErr w:type="spellEnd"/>
      <w:r w:rsidR="00C426F2" w:rsidRPr="004C775E">
        <w:rPr>
          <w:i/>
        </w:rPr>
        <w:t xml:space="preserve">“ u Bakru (24. 10.), </w:t>
      </w:r>
      <w:r w:rsidRPr="004C775E">
        <w:rPr>
          <w:i/>
        </w:rPr>
        <w:t xml:space="preserve">„Arheološka baština bakarskoga kraja – nove spoznaje“ predavač </w:t>
      </w:r>
      <w:r w:rsidRPr="004C775E">
        <w:rPr>
          <w:b/>
          <w:i/>
        </w:rPr>
        <w:t>Ranko Starac</w:t>
      </w:r>
      <w:r w:rsidRPr="004C775E">
        <w:rPr>
          <w:i/>
        </w:rPr>
        <w:t xml:space="preserve">, u organizaciji </w:t>
      </w:r>
      <w:r w:rsidRPr="004C775E">
        <w:rPr>
          <w:i/>
          <w:u w:val="single"/>
        </w:rPr>
        <w:t xml:space="preserve">VMO Bakar i </w:t>
      </w:r>
      <w:proofErr w:type="spellStart"/>
      <w:r w:rsidRPr="004C775E">
        <w:rPr>
          <w:i/>
          <w:u w:val="single"/>
        </w:rPr>
        <w:t>GKBakar</w:t>
      </w:r>
      <w:proofErr w:type="spellEnd"/>
      <w:r w:rsidRPr="004C775E">
        <w:rPr>
          <w:i/>
        </w:rPr>
        <w:t>, u Gradskoj knjižnici Bakar (24. 11.)</w:t>
      </w:r>
    </w:p>
    <w:p w14:paraId="3B2B1DA2" w14:textId="77777777" w:rsidR="00BE2A9E" w:rsidRPr="004C775E" w:rsidRDefault="00BE2A9E" w:rsidP="00B87295">
      <w:pPr>
        <w:spacing w:line="276" w:lineRule="auto"/>
        <w:jc w:val="both"/>
        <w:rPr>
          <w:i/>
        </w:rPr>
      </w:pPr>
    </w:p>
    <w:p w14:paraId="001C989C" w14:textId="77777777" w:rsidR="00BE2A9E" w:rsidRPr="004C775E" w:rsidRDefault="00BE2A9E" w:rsidP="00B87295">
      <w:pPr>
        <w:spacing w:line="276" w:lineRule="auto"/>
        <w:jc w:val="both"/>
        <w:rPr>
          <w:i/>
        </w:rPr>
      </w:pPr>
    </w:p>
    <w:p w14:paraId="00861FFD" w14:textId="77777777" w:rsidR="00C426F2" w:rsidRPr="004C775E" w:rsidRDefault="00C426F2" w:rsidP="00B87295">
      <w:pPr>
        <w:spacing w:line="276" w:lineRule="auto"/>
        <w:jc w:val="both"/>
        <w:rPr>
          <w:i/>
        </w:rPr>
      </w:pPr>
    </w:p>
    <w:p w14:paraId="0DE1D30F" w14:textId="7C57AC6D" w:rsidR="006E2FEB" w:rsidRPr="004C775E" w:rsidRDefault="006E2FEB" w:rsidP="00B87295">
      <w:pPr>
        <w:jc w:val="both"/>
        <w:rPr>
          <w:b/>
          <w:i/>
        </w:rPr>
      </w:pPr>
      <w:r w:rsidRPr="004C775E">
        <w:rPr>
          <w:b/>
          <w:i/>
        </w:rPr>
        <w:t xml:space="preserve"> Kulturno-obrazovne manifestacije za djecu i mlade i odrasle u 2025.g.</w:t>
      </w:r>
    </w:p>
    <w:p w14:paraId="6AC826F3" w14:textId="77777777" w:rsidR="00DB56DC" w:rsidRPr="004C775E" w:rsidRDefault="00DB56DC" w:rsidP="00B87295">
      <w:pPr>
        <w:jc w:val="both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4"/>
        <w:gridCol w:w="2826"/>
        <w:gridCol w:w="2832"/>
      </w:tblGrid>
      <w:tr w:rsidR="006E2FEB" w:rsidRPr="004C775E" w14:paraId="0463D6A2" w14:textId="77777777" w:rsidTr="00CC6706">
        <w:tc>
          <w:tcPr>
            <w:tcW w:w="3476" w:type="dxa"/>
            <w:shd w:val="clear" w:color="auto" w:fill="BDD6EE"/>
          </w:tcPr>
          <w:p w14:paraId="2B6A9488" w14:textId="77777777" w:rsidR="006E2FEB" w:rsidRPr="004C775E" w:rsidRDefault="006E2FEB" w:rsidP="00CC6706">
            <w:pPr>
              <w:spacing w:line="276" w:lineRule="auto"/>
              <w:jc w:val="both"/>
              <w:rPr>
                <w:i/>
              </w:rPr>
            </w:pPr>
            <w:r w:rsidRPr="004C775E">
              <w:rPr>
                <w:i/>
              </w:rPr>
              <w:t>Kulturno-obrazovne manifestacije</w:t>
            </w:r>
          </w:p>
        </w:tc>
        <w:tc>
          <w:tcPr>
            <w:tcW w:w="2906" w:type="dxa"/>
            <w:shd w:val="clear" w:color="auto" w:fill="BDD6EE"/>
          </w:tcPr>
          <w:p w14:paraId="32D0F415" w14:textId="77777777" w:rsidR="006E2FEB" w:rsidRPr="004C775E" w:rsidRDefault="006E2FEB" w:rsidP="00CC6706">
            <w:pPr>
              <w:spacing w:line="276" w:lineRule="auto"/>
              <w:jc w:val="both"/>
              <w:rPr>
                <w:i/>
              </w:rPr>
            </w:pPr>
            <w:r w:rsidRPr="004C775E">
              <w:rPr>
                <w:i/>
              </w:rPr>
              <w:t>djeca</w:t>
            </w:r>
          </w:p>
        </w:tc>
        <w:tc>
          <w:tcPr>
            <w:tcW w:w="2906" w:type="dxa"/>
            <w:shd w:val="clear" w:color="auto" w:fill="BDD6EE"/>
          </w:tcPr>
          <w:p w14:paraId="153098D5" w14:textId="77777777" w:rsidR="006E2FEB" w:rsidRPr="004C775E" w:rsidRDefault="006E2FEB" w:rsidP="00CC6706">
            <w:pPr>
              <w:spacing w:line="276" w:lineRule="auto"/>
              <w:jc w:val="both"/>
              <w:rPr>
                <w:i/>
              </w:rPr>
            </w:pPr>
            <w:r w:rsidRPr="004C775E">
              <w:rPr>
                <w:i/>
              </w:rPr>
              <w:t>odrasli</w:t>
            </w:r>
          </w:p>
        </w:tc>
      </w:tr>
      <w:tr w:rsidR="006E2FEB" w:rsidRPr="004C775E" w14:paraId="1E464E63" w14:textId="77777777" w:rsidTr="00CC6706">
        <w:tc>
          <w:tcPr>
            <w:tcW w:w="3476" w:type="dxa"/>
            <w:shd w:val="clear" w:color="auto" w:fill="auto"/>
          </w:tcPr>
          <w:p w14:paraId="052DC19F" w14:textId="77777777" w:rsidR="006E2FEB" w:rsidRPr="004C775E" w:rsidRDefault="006E2FEB" w:rsidP="00CC6706">
            <w:pPr>
              <w:spacing w:line="276" w:lineRule="auto"/>
              <w:jc w:val="both"/>
              <w:rPr>
                <w:i/>
              </w:rPr>
            </w:pPr>
            <w:r w:rsidRPr="004C775E">
              <w:rPr>
                <w:i/>
              </w:rPr>
              <w:t>Izložbe</w:t>
            </w:r>
          </w:p>
        </w:tc>
        <w:tc>
          <w:tcPr>
            <w:tcW w:w="2906" w:type="dxa"/>
            <w:shd w:val="clear" w:color="auto" w:fill="auto"/>
          </w:tcPr>
          <w:p w14:paraId="4769B027" w14:textId="77777777" w:rsidR="006E2FEB" w:rsidRPr="004C775E" w:rsidRDefault="006E2FEB" w:rsidP="00CC6706">
            <w:pPr>
              <w:spacing w:line="276" w:lineRule="auto"/>
              <w:jc w:val="both"/>
              <w:rPr>
                <w:i/>
              </w:rPr>
            </w:pPr>
            <w:r w:rsidRPr="004C775E">
              <w:rPr>
                <w:i/>
              </w:rPr>
              <w:t xml:space="preserve">2 </w:t>
            </w:r>
          </w:p>
        </w:tc>
        <w:tc>
          <w:tcPr>
            <w:tcW w:w="2906" w:type="dxa"/>
            <w:shd w:val="clear" w:color="auto" w:fill="auto"/>
          </w:tcPr>
          <w:p w14:paraId="3C979545" w14:textId="77777777" w:rsidR="006E2FEB" w:rsidRPr="004C775E" w:rsidRDefault="006E2FEB" w:rsidP="00CC6706">
            <w:pPr>
              <w:spacing w:line="276" w:lineRule="auto"/>
              <w:jc w:val="both"/>
              <w:rPr>
                <w:i/>
              </w:rPr>
            </w:pPr>
            <w:r w:rsidRPr="004C775E">
              <w:rPr>
                <w:i/>
              </w:rPr>
              <w:t xml:space="preserve">7 </w:t>
            </w:r>
          </w:p>
        </w:tc>
      </w:tr>
      <w:tr w:rsidR="006E2FEB" w:rsidRPr="004C775E" w14:paraId="5C29FAC3" w14:textId="77777777" w:rsidTr="00CC6706">
        <w:tc>
          <w:tcPr>
            <w:tcW w:w="3476" w:type="dxa"/>
            <w:shd w:val="clear" w:color="auto" w:fill="auto"/>
          </w:tcPr>
          <w:p w14:paraId="0A39E909" w14:textId="77777777" w:rsidR="006E2FEB" w:rsidRPr="004C775E" w:rsidRDefault="006E2FEB" w:rsidP="00CC6706">
            <w:pPr>
              <w:spacing w:line="276" w:lineRule="auto"/>
              <w:jc w:val="both"/>
              <w:rPr>
                <w:i/>
              </w:rPr>
            </w:pPr>
            <w:proofErr w:type="spellStart"/>
            <w:r w:rsidRPr="004C775E">
              <w:rPr>
                <w:i/>
              </w:rPr>
              <w:t>Pričaonice</w:t>
            </w:r>
            <w:proofErr w:type="spellEnd"/>
            <w:r w:rsidRPr="004C775E">
              <w:rPr>
                <w:i/>
              </w:rPr>
              <w:t xml:space="preserve"> s radionicama</w:t>
            </w:r>
          </w:p>
        </w:tc>
        <w:tc>
          <w:tcPr>
            <w:tcW w:w="2906" w:type="dxa"/>
            <w:shd w:val="clear" w:color="auto" w:fill="auto"/>
          </w:tcPr>
          <w:p w14:paraId="6AADB32B" w14:textId="77777777" w:rsidR="006E2FEB" w:rsidRPr="004C775E" w:rsidRDefault="006E2FEB" w:rsidP="00CC6706">
            <w:pPr>
              <w:spacing w:line="276" w:lineRule="auto"/>
              <w:jc w:val="both"/>
              <w:rPr>
                <w:i/>
              </w:rPr>
            </w:pPr>
            <w:r w:rsidRPr="004C775E">
              <w:rPr>
                <w:i/>
              </w:rPr>
              <w:t>10</w:t>
            </w:r>
          </w:p>
        </w:tc>
        <w:tc>
          <w:tcPr>
            <w:tcW w:w="2906" w:type="dxa"/>
            <w:shd w:val="clear" w:color="auto" w:fill="auto"/>
          </w:tcPr>
          <w:p w14:paraId="24BF5B9A" w14:textId="77777777" w:rsidR="006E2FEB" w:rsidRPr="004C775E" w:rsidRDefault="006E2FEB" w:rsidP="00CC6706">
            <w:pPr>
              <w:spacing w:line="276" w:lineRule="auto"/>
              <w:jc w:val="both"/>
              <w:rPr>
                <w:i/>
              </w:rPr>
            </w:pPr>
          </w:p>
        </w:tc>
      </w:tr>
      <w:tr w:rsidR="006E2FEB" w:rsidRPr="004C775E" w14:paraId="65F9D6D5" w14:textId="77777777" w:rsidTr="00CC6706">
        <w:tc>
          <w:tcPr>
            <w:tcW w:w="3476" w:type="dxa"/>
            <w:shd w:val="clear" w:color="auto" w:fill="auto"/>
          </w:tcPr>
          <w:p w14:paraId="5185E02F" w14:textId="77777777" w:rsidR="006E2FEB" w:rsidRPr="004C775E" w:rsidRDefault="006E2FEB" w:rsidP="00CC6706">
            <w:pPr>
              <w:spacing w:line="276" w:lineRule="auto"/>
              <w:jc w:val="both"/>
              <w:rPr>
                <w:i/>
              </w:rPr>
            </w:pPr>
            <w:r w:rsidRPr="004C775E">
              <w:rPr>
                <w:i/>
              </w:rPr>
              <w:t xml:space="preserve">Književni susreti </w:t>
            </w:r>
          </w:p>
        </w:tc>
        <w:tc>
          <w:tcPr>
            <w:tcW w:w="2906" w:type="dxa"/>
            <w:shd w:val="clear" w:color="auto" w:fill="auto"/>
          </w:tcPr>
          <w:p w14:paraId="17F640A5" w14:textId="77777777" w:rsidR="006E2FEB" w:rsidRPr="004C775E" w:rsidRDefault="006E2FEB" w:rsidP="00CC6706">
            <w:pPr>
              <w:spacing w:line="276" w:lineRule="auto"/>
              <w:jc w:val="both"/>
              <w:rPr>
                <w:i/>
              </w:rPr>
            </w:pPr>
          </w:p>
        </w:tc>
        <w:tc>
          <w:tcPr>
            <w:tcW w:w="2906" w:type="dxa"/>
            <w:shd w:val="clear" w:color="auto" w:fill="auto"/>
          </w:tcPr>
          <w:p w14:paraId="5D1ABE0D" w14:textId="77777777" w:rsidR="006E2FEB" w:rsidRPr="004C775E" w:rsidRDefault="006E2FEB" w:rsidP="00CC6706">
            <w:pPr>
              <w:spacing w:line="276" w:lineRule="auto"/>
              <w:jc w:val="both"/>
              <w:rPr>
                <w:i/>
              </w:rPr>
            </w:pPr>
            <w:r w:rsidRPr="004C775E">
              <w:rPr>
                <w:i/>
              </w:rPr>
              <w:t>4</w:t>
            </w:r>
          </w:p>
        </w:tc>
      </w:tr>
      <w:tr w:rsidR="006E2FEB" w:rsidRPr="004C775E" w14:paraId="78D11A4A" w14:textId="77777777" w:rsidTr="00CC6706">
        <w:tc>
          <w:tcPr>
            <w:tcW w:w="3476" w:type="dxa"/>
            <w:shd w:val="clear" w:color="auto" w:fill="auto"/>
          </w:tcPr>
          <w:p w14:paraId="3CB3889D" w14:textId="77777777" w:rsidR="006E2FEB" w:rsidRPr="004C775E" w:rsidRDefault="006E2FEB" w:rsidP="00CC6706">
            <w:pPr>
              <w:spacing w:line="276" w:lineRule="auto"/>
              <w:jc w:val="both"/>
              <w:rPr>
                <w:i/>
              </w:rPr>
            </w:pPr>
            <w:r w:rsidRPr="004C775E">
              <w:rPr>
                <w:i/>
              </w:rPr>
              <w:t>Stručna predavanja</w:t>
            </w:r>
          </w:p>
        </w:tc>
        <w:tc>
          <w:tcPr>
            <w:tcW w:w="2906" w:type="dxa"/>
            <w:shd w:val="clear" w:color="auto" w:fill="auto"/>
          </w:tcPr>
          <w:p w14:paraId="4E8CC3B4" w14:textId="77777777" w:rsidR="006E2FEB" w:rsidRPr="004C775E" w:rsidRDefault="006E2FEB" w:rsidP="00CC6706">
            <w:pPr>
              <w:spacing w:line="276" w:lineRule="auto"/>
              <w:jc w:val="both"/>
              <w:rPr>
                <w:i/>
              </w:rPr>
            </w:pPr>
          </w:p>
        </w:tc>
        <w:tc>
          <w:tcPr>
            <w:tcW w:w="2906" w:type="dxa"/>
            <w:shd w:val="clear" w:color="auto" w:fill="auto"/>
          </w:tcPr>
          <w:p w14:paraId="093CB3F9" w14:textId="77777777" w:rsidR="006E2FEB" w:rsidRPr="004C775E" w:rsidRDefault="006E2FEB" w:rsidP="00CC6706">
            <w:pPr>
              <w:spacing w:line="276" w:lineRule="auto"/>
              <w:jc w:val="both"/>
              <w:rPr>
                <w:i/>
              </w:rPr>
            </w:pPr>
            <w:r w:rsidRPr="004C775E">
              <w:rPr>
                <w:i/>
              </w:rPr>
              <w:t>8</w:t>
            </w:r>
          </w:p>
        </w:tc>
      </w:tr>
      <w:tr w:rsidR="006E2FEB" w:rsidRPr="004C775E" w14:paraId="58D7455A" w14:textId="77777777" w:rsidTr="00CC6706">
        <w:tc>
          <w:tcPr>
            <w:tcW w:w="3476" w:type="dxa"/>
            <w:shd w:val="clear" w:color="auto" w:fill="auto"/>
          </w:tcPr>
          <w:p w14:paraId="08EA89FD" w14:textId="08931240" w:rsidR="006E2FEB" w:rsidRPr="004C775E" w:rsidRDefault="00745310" w:rsidP="00CC6706">
            <w:pPr>
              <w:spacing w:line="276" w:lineRule="auto"/>
              <w:jc w:val="both"/>
              <w:rPr>
                <w:i/>
              </w:rPr>
            </w:pPr>
            <w:r w:rsidRPr="004C775E">
              <w:rPr>
                <w:i/>
              </w:rPr>
              <w:t>Edukativne k</w:t>
            </w:r>
            <w:r w:rsidR="006E2FEB" w:rsidRPr="004C775E">
              <w:rPr>
                <w:i/>
              </w:rPr>
              <w:t>olektivne posjete</w:t>
            </w:r>
          </w:p>
        </w:tc>
        <w:tc>
          <w:tcPr>
            <w:tcW w:w="2906" w:type="dxa"/>
            <w:shd w:val="clear" w:color="auto" w:fill="auto"/>
          </w:tcPr>
          <w:p w14:paraId="28BC6130" w14:textId="77777777" w:rsidR="006E2FEB" w:rsidRPr="004C775E" w:rsidRDefault="006E2FEB" w:rsidP="00CC6706">
            <w:pPr>
              <w:spacing w:line="276" w:lineRule="auto"/>
              <w:jc w:val="both"/>
              <w:rPr>
                <w:i/>
              </w:rPr>
            </w:pPr>
            <w:r w:rsidRPr="004C775E">
              <w:rPr>
                <w:i/>
              </w:rPr>
              <w:t>5</w:t>
            </w:r>
          </w:p>
        </w:tc>
        <w:tc>
          <w:tcPr>
            <w:tcW w:w="2906" w:type="dxa"/>
            <w:shd w:val="clear" w:color="auto" w:fill="auto"/>
          </w:tcPr>
          <w:p w14:paraId="5DE943B4" w14:textId="77777777" w:rsidR="006E2FEB" w:rsidRPr="004C775E" w:rsidRDefault="006E2FEB" w:rsidP="00CC6706">
            <w:pPr>
              <w:spacing w:line="276" w:lineRule="auto"/>
              <w:jc w:val="both"/>
              <w:rPr>
                <w:i/>
              </w:rPr>
            </w:pPr>
          </w:p>
        </w:tc>
      </w:tr>
      <w:tr w:rsidR="006E2FEB" w:rsidRPr="004C775E" w14:paraId="064C1172" w14:textId="77777777" w:rsidTr="00CC6706">
        <w:tc>
          <w:tcPr>
            <w:tcW w:w="3476" w:type="dxa"/>
            <w:shd w:val="clear" w:color="auto" w:fill="auto"/>
          </w:tcPr>
          <w:p w14:paraId="558C7C4A" w14:textId="7EF535C2" w:rsidR="006E2FEB" w:rsidRPr="004C775E" w:rsidRDefault="00745310" w:rsidP="00CC6706">
            <w:pPr>
              <w:spacing w:line="276" w:lineRule="auto"/>
              <w:jc w:val="both"/>
              <w:rPr>
                <w:i/>
              </w:rPr>
            </w:pPr>
            <w:r w:rsidRPr="004C775E">
              <w:rPr>
                <w:i/>
              </w:rPr>
              <w:t>U</w:t>
            </w:r>
            <w:r w:rsidR="006E2FEB" w:rsidRPr="004C775E">
              <w:rPr>
                <w:i/>
              </w:rPr>
              <w:t>kupno</w:t>
            </w:r>
          </w:p>
        </w:tc>
        <w:tc>
          <w:tcPr>
            <w:tcW w:w="2906" w:type="dxa"/>
            <w:shd w:val="clear" w:color="auto" w:fill="auto"/>
          </w:tcPr>
          <w:p w14:paraId="0989009F" w14:textId="77777777" w:rsidR="006E2FEB" w:rsidRPr="004C775E" w:rsidRDefault="006E2FEB" w:rsidP="00CC6706">
            <w:pPr>
              <w:spacing w:line="276" w:lineRule="auto"/>
              <w:jc w:val="both"/>
              <w:rPr>
                <w:i/>
              </w:rPr>
            </w:pPr>
            <w:r w:rsidRPr="004C775E">
              <w:rPr>
                <w:i/>
              </w:rPr>
              <w:t>17</w:t>
            </w:r>
          </w:p>
        </w:tc>
        <w:tc>
          <w:tcPr>
            <w:tcW w:w="2906" w:type="dxa"/>
            <w:shd w:val="clear" w:color="auto" w:fill="auto"/>
          </w:tcPr>
          <w:p w14:paraId="67E99027" w14:textId="77777777" w:rsidR="006E2FEB" w:rsidRPr="004C775E" w:rsidRDefault="006E2FEB" w:rsidP="00CC6706">
            <w:pPr>
              <w:spacing w:line="276" w:lineRule="auto"/>
              <w:jc w:val="both"/>
              <w:rPr>
                <w:i/>
              </w:rPr>
            </w:pPr>
            <w:r w:rsidRPr="004C775E">
              <w:rPr>
                <w:i/>
              </w:rPr>
              <w:t>19</w:t>
            </w:r>
          </w:p>
        </w:tc>
      </w:tr>
    </w:tbl>
    <w:p w14:paraId="678A155C" w14:textId="77777777" w:rsidR="00E719EB" w:rsidRPr="004C775E" w:rsidRDefault="00E719EB" w:rsidP="006E2FEB">
      <w:pPr>
        <w:spacing w:line="276" w:lineRule="auto"/>
        <w:jc w:val="both"/>
        <w:rPr>
          <w:b/>
          <w:i/>
        </w:rPr>
      </w:pPr>
      <w:r w:rsidRPr="004C775E">
        <w:rPr>
          <w:b/>
          <w:i/>
        </w:rPr>
        <w:t xml:space="preserve"> </w:t>
      </w:r>
    </w:p>
    <w:p w14:paraId="2F45FDC2" w14:textId="50182D8E" w:rsidR="006E2FEB" w:rsidRPr="004C775E" w:rsidRDefault="00E719EB" w:rsidP="006E2FEB">
      <w:pPr>
        <w:spacing w:line="276" w:lineRule="auto"/>
        <w:jc w:val="both"/>
        <w:rPr>
          <w:b/>
          <w:i/>
        </w:rPr>
      </w:pPr>
      <w:r w:rsidRPr="004C775E">
        <w:rPr>
          <w:b/>
          <w:i/>
        </w:rPr>
        <w:t xml:space="preserve">                                                            </w:t>
      </w:r>
      <w:r w:rsidR="006E2FEB" w:rsidRPr="004C775E">
        <w:rPr>
          <w:b/>
          <w:i/>
        </w:rPr>
        <w:t>Sveukupno: 36 manifestacija</w:t>
      </w:r>
    </w:p>
    <w:p w14:paraId="3229070B" w14:textId="77777777" w:rsidR="001E5F7F" w:rsidRPr="004C775E" w:rsidRDefault="001E5F7F" w:rsidP="006E2FEB">
      <w:pPr>
        <w:spacing w:line="276" w:lineRule="auto"/>
        <w:jc w:val="both"/>
        <w:rPr>
          <w:b/>
          <w:i/>
        </w:rPr>
      </w:pPr>
    </w:p>
    <w:p w14:paraId="2D5DDE67" w14:textId="59E1C461" w:rsidR="001E5F7F" w:rsidRPr="004C775E" w:rsidRDefault="001E5F7F" w:rsidP="00E719EB">
      <w:pPr>
        <w:jc w:val="both"/>
        <w:rPr>
          <w:rFonts w:eastAsia="Calibri"/>
          <w:i/>
          <w:lang w:eastAsia="en-US"/>
        </w:rPr>
      </w:pPr>
      <w:r w:rsidRPr="004C775E">
        <w:rPr>
          <w:b/>
          <w:i/>
        </w:rPr>
        <w:t>KNJIŽNICA – čuvarica zavičajne baštine</w:t>
      </w:r>
      <w:r w:rsidR="00B87295" w:rsidRPr="004C775E">
        <w:rPr>
          <w:b/>
          <w:i/>
        </w:rPr>
        <w:t>.</w:t>
      </w:r>
      <w:r w:rsidRPr="004C775E">
        <w:rPr>
          <w:rFonts w:eastAsia="Calibri"/>
          <w:i/>
          <w:lang w:eastAsia="en-US"/>
        </w:rPr>
        <w:t xml:space="preserve"> </w:t>
      </w:r>
      <w:r w:rsidR="00B87295" w:rsidRPr="004C775E">
        <w:rPr>
          <w:rFonts w:eastAsia="Calibri"/>
          <w:i/>
          <w:lang w:eastAsia="en-US"/>
        </w:rPr>
        <w:t>Kulturno-povijesna baština našeg Grada Bakra, iznimno je veliko i zadivljujuće bogatstvo. Ona je pokazatelj dostignuća naše kulture i civilizacije i s razlogom nas čini ponosnima. Stoga i zauzvrat, dugujemo joj i čak štoviše, obvezni smo, osvješćivati je, istraživati, prezentirati  javnosti i prosljeđivati na mlađe i buduće naraštaje, jer je to naša civilizacijska obveza.</w:t>
      </w:r>
    </w:p>
    <w:p w14:paraId="1081C2F1" w14:textId="77777777" w:rsidR="00E719EB" w:rsidRPr="004C775E" w:rsidRDefault="00E719EB" w:rsidP="00E719EB">
      <w:pPr>
        <w:spacing w:line="276" w:lineRule="auto"/>
        <w:jc w:val="both"/>
        <w:rPr>
          <w:rFonts w:eastAsia="Calibri"/>
          <w:i/>
          <w:lang w:eastAsia="en-US"/>
        </w:rPr>
      </w:pPr>
    </w:p>
    <w:p w14:paraId="13BA0FE9" w14:textId="294653B9" w:rsidR="00B87295" w:rsidRPr="004C775E" w:rsidRDefault="00B87295" w:rsidP="00B87295">
      <w:pPr>
        <w:jc w:val="both"/>
        <w:rPr>
          <w:i/>
        </w:rPr>
      </w:pPr>
      <w:r w:rsidRPr="004C775E">
        <w:rPr>
          <w:b/>
          <w:i/>
        </w:rPr>
        <w:t>DIGITALNA ZBIRKA.</w:t>
      </w:r>
      <w:r w:rsidRPr="004C775E">
        <w:rPr>
          <w:i/>
        </w:rPr>
        <w:t xml:space="preserve"> „BAKARSKI UMINAL“ digitalna knjižnica GK Bakar</w:t>
      </w:r>
    </w:p>
    <w:p w14:paraId="3455048F" w14:textId="27934C99" w:rsidR="009F02C8" w:rsidRPr="004C775E" w:rsidRDefault="006E2FEB" w:rsidP="00B87295">
      <w:pPr>
        <w:jc w:val="both"/>
        <w:rPr>
          <w:i/>
        </w:rPr>
      </w:pPr>
      <w:r w:rsidRPr="004C775E">
        <w:rPr>
          <w:i/>
        </w:rPr>
        <w:t>Digitalizirani sadržaj Knjižnice registriran je i u sustavu „e-Kultura: Digitalizacija kulturne baštine“ čija je svrha okupljanje digitalne kulturne baštine u Republici Hrvatskoj.</w:t>
      </w:r>
      <w:r w:rsidRPr="004C775E">
        <w:rPr>
          <w:rStyle w:val="Hiperveza"/>
          <w:i/>
        </w:rPr>
        <w:t xml:space="preserve"> </w:t>
      </w:r>
      <w:hyperlink r:id="rId7" w:history="1">
        <w:r w:rsidRPr="004C775E">
          <w:rPr>
            <w:rStyle w:val="Hiperveza"/>
            <w:i/>
          </w:rPr>
          <w:t>https://ekultura.hr/item-sets/2962655/</w:t>
        </w:r>
      </w:hyperlink>
      <w:r w:rsidRPr="004C775E">
        <w:rPr>
          <w:i/>
        </w:rPr>
        <w:t xml:space="preserve"> . </w:t>
      </w:r>
      <w:r w:rsidR="00B87295" w:rsidRPr="004C775E">
        <w:rPr>
          <w:i/>
        </w:rPr>
        <w:t xml:space="preserve">Plan digitalizacije za 2026.g. predan je Nacionalnoj i sveučilišnoj knjižnici u Zagrebu. </w:t>
      </w:r>
    </w:p>
    <w:p w14:paraId="65C8FA97" w14:textId="54193EC6" w:rsidR="00C426F2" w:rsidRPr="004C775E" w:rsidRDefault="00C426F2" w:rsidP="00C426F2">
      <w:pPr>
        <w:jc w:val="both"/>
        <w:rPr>
          <w:i/>
        </w:rPr>
      </w:pPr>
      <w:r w:rsidRPr="004C775E">
        <w:rPr>
          <w:i/>
        </w:rPr>
        <w:t xml:space="preserve">Na zadovoljstvo korisnika i čitatelja digitalne knjige, krajem 2025.g. dobiveno je odobrenje autora </w:t>
      </w:r>
      <w:r w:rsidR="00E719EB" w:rsidRPr="004C775E">
        <w:rPr>
          <w:i/>
        </w:rPr>
        <w:t xml:space="preserve">Miljenka </w:t>
      </w:r>
      <w:proofErr w:type="spellStart"/>
      <w:r w:rsidR="00E719EB" w:rsidRPr="004C775E">
        <w:rPr>
          <w:i/>
        </w:rPr>
        <w:t>Šegulje</w:t>
      </w:r>
      <w:proofErr w:type="spellEnd"/>
      <w:r w:rsidR="00E719EB" w:rsidRPr="004C775E">
        <w:rPr>
          <w:i/>
        </w:rPr>
        <w:t xml:space="preserve"> i Slavice </w:t>
      </w:r>
      <w:proofErr w:type="spellStart"/>
      <w:r w:rsidR="00E719EB" w:rsidRPr="004C775E">
        <w:rPr>
          <w:i/>
        </w:rPr>
        <w:t>Mrkić</w:t>
      </w:r>
      <w:proofErr w:type="spellEnd"/>
      <w:r w:rsidR="00E719EB" w:rsidRPr="004C775E">
        <w:rPr>
          <w:i/>
        </w:rPr>
        <w:t xml:space="preserve"> Modrić za uvrštavanje knjige </w:t>
      </w:r>
      <w:r w:rsidR="00E719EB" w:rsidRPr="004C775E">
        <w:rPr>
          <w:i/>
          <w:u w:val="single"/>
        </w:rPr>
        <w:t>„</w:t>
      </w:r>
      <w:proofErr w:type="spellStart"/>
      <w:r w:rsidR="00E719EB" w:rsidRPr="004C775E">
        <w:rPr>
          <w:i/>
          <w:u w:val="single"/>
        </w:rPr>
        <w:t>Va</w:t>
      </w:r>
      <w:proofErr w:type="spellEnd"/>
      <w:r w:rsidR="00E719EB" w:rsidRPr="004C775E">
        <w:rPr>
          <w:i/>
          <w:u w:val="single"/>
        </w:rPr>
        <w:t xml:space="preserve"> Gradu Bakru, Bakar grad“</w:t>
      </w:r>
      <w:r w:rsidR="00E719EB" w:rsidRPr="004C775E">
        <w:rPr>
          <w:i/>
        </w:rPr>
        <w:t xml:space="preserve">  u pdf formatu </w:t>
      </w:r>
      <w:r w:rsidRPr="004C775E">
        <w:rPr>
          <w:i/>
        </w:rPr>
        <w:t xml:space="preserve">u  </w:t>
      </w:r>
      <w:proofErr w:type="spellStart"/>
      <w:r w:rsidRPr="004C775E">
        <w:rPr>
          <w:i/>
        </w:rPr>
        <w:t>Digitanu</w:t>
      </w:r>
      <w:proofErr w:type="spellEnd"/>
      <w:r w:rsidRPr="004C775E">
        <w:rPr>
          <w:i/>
        </w:rPr>
        <w:t xml:space="preserve"> zbi</w:t>
      </w:r>
      <w:r w:rsidR="00E719EB" w:rsidRPr="004C775E">
        <w:rPr>
          <w:i/>
        </w:rPr>
        <w:t xml:space="preserve">rku „Bakarski </w:t>
      </w:r>
      <w:proofErr w:type="spellStart"/>
      <w:r w:rsidR="00E719EB" w:rsidRPr="004C775E">
        <w:rPr>
          <w:i/>
        </w:rPr>
        <w:t>uminal</w:t>
      </w:r>
      <w:proofErr w:type="spellEnd"/>
      <w:r w:rsidR="00E719EB" w:rsidRPr="004C775E">
        <w:rPr>
          <w:i/>
        </w:rPr>
        <w:t>“.</w:t>
      </w:r>
    </w:p>
    <w:p w14:paraId="3485E57B" w14:textId="77777777" w:rsidR="00C426F2" w:rsidRPr="004C775E" w:rsidRDefault="00C426F2" w:rsidP="00B87295">
      <w:pPr>
        <w:jc w:val="both"/>
        <w:rPr>
          <w:i/>
        </w:rPr>
      </w:pPr>
    </w:p>
    <w:p w14:paraId="682FD5A8" w14:textId="460DAFD4" w:rsidR="00B87295" w:rsidRPr="004C775E" w:rsidRDefault="006E2FEB" w:rsidP="00B87295">
      <w:pPr>
        <w:jc w:val="both"/>
        <w:rPr>
          <w:i/>
        </w:rPr>
      </w:pPr>
      <w:r w:rsidRPr="004C775E">
        <w:rPr>
          <w:b/>
          <w:i/>
        </w:rPr>
        <w:t xml:space="preserve">STRUČNA i </w:t>
      </w:r>
      <w:proofErr w:type="spellStart"/>
      <w:r w:rsidR="003A6478" w:rsidRPr="004C775E">
        <w:rPr>
          <w:b/>
          <w:i/>
        </w:rPr>
        <w:t>međuknjižnična</w:t>
      </w:r>
      <w:proofErr w:type="spellEnd"/>
      <w:r w:rsidR="003A6478" w:rsidRPr="004C775E">
        <w:rPr>
          <w:b/>
          <w:i/>
        </w:rPr>
        <w:t xml:space="preserve"> suradnja</w:t>
      </w:r>
      <w:r w:rsidR="00B87295" w:rsidRPr="004C775E">
        <w:rPr>
          <w:b/>
          <w:i/>
        </w:rPr>
        <w:t>.</w:t>
      </w:r>
      <w:r w:rsidR="00B87295" w:rsidRPr="004C775E">
        <w:rPr>
          <w:i/>
        </w:rPr>
        <w:t xml:space="preserve"> Sudjelovanje na </w:t>
      </w:r>
      <w:r w:rsidR="00B87295" w:rsidRPr="004C775E">
        <w:rPr>
          <w:b/>
          <w:i/>
        </w:rPr>
        <w:t xml:space="preserve">15. </w:t>
      </w:r>
      <w:proofErr w:type="spellStart"/>
      <w:r w:rsidR="00B87295" w:rsidRPr="004C775E">
        <w:rPr>
          <w:b/>
          <w:i/>
        </w:rPr>
        <w:t>Svjetovanju</w:t>
      </w:r>
      <w:proofErr w:type="spellEnd"/>
      <w:r w:rsidR="00B87295" w:rsidRPr="004C775E">
        <w:rPr>
          <w:b/>
          <w:i/>
        </w:rPr>
        <w:t xml:space="preserve"> za narodne knjižnice u RH s međunarodnim djelovanjem</w:t>
      </w:r>
      <w:r w:rsidR="00B87295" w:rsidRPr="004C775E">
        <w:rPr>
          <w:i/>
        </w:rPr>
        <w:t xml:space="preserve">; Narodne knjižnice u digitalnom svijetu“ </w:t>
      </w:r>
      <w:r w:rsidR="00B87295" w:rsidRPr="004C775E">
        <w:rPr>
          <w:b/>
          <w:i/>
        </w:rPr>
        <w:t>Vinkovci</w:t>
      </w:r>
      <w:r w:rsidR="00B87295" w:rsidRPr="004C775E">
        <w:rPr>
          <w:i/>
        </w:rPr>
        <w:t>, Gradska knjižnica i čitaonica Vinkovci, trajanje Savjetovanja od 8. – 11. 10. 2025.</w:t>
      </w:r>
    </w:p>
    <w:p w14:paraId="4A987867" w14:textId="77777777" w:rsidR="00E719EB" w:rsidRPr="004C775E" w:rsidRDefault="00E719EB" w:rsidP="00B87295">
      <w:pPr>
        <w:jc w:val="both"/>
        <w:rPr>
          <w:i/>
        </w:rPr>
      </w:pPr>
    </w:p>
    <w:p w14:paraId="0E24712A" w14:textId="77777777" w:rsidR="00B87295" w:rsidRPr="004C775E" w:rsidRDefault="00B87295" w:rsidP="00B87295">
      <w:pPr>
        <w:jc w:val="both"/>
        <w:rPr>
          <w:i/>
        </w:rPr>
      </w:pPr>
      <w:r w:rsidRPr="004C775E">
        <w:rPr>
          <w:i/>
        </w:rPr>
        <w:t xml:space="preserve">Na Savjetovanju je </w:t>
      </w:r>
      <w:r w:rsidRPr="004C775E">
        <w:rPr>
          <w:b/>
          <w:i/>
        </w:rPr>
        <w:t>prikazan film „Grad u knjizi“ Gradske knjižnice Bakar</w:t>
      </w:r>
      <w:r w:rsidRPr="004C775E">
        <w:rPr>
          <w:i/>
        </w:rPr>
        <w:t xml:space="preserve"> koji je nastao u povodu obilježavanja 15. obljetnice Knjižnice. Film je „prilagođen“ kako bi bio uvršten u program Savjetovanja radi poštivanja zadanih propozicija (skraćen na 5' s titlovima na engleskom jeziku).</w:t>
      </w:r>
    </w:p>
    <w:p w14:paraId="271617A6" w14:textId="77777777" w:rsidR="00B87295" w:rsidRPr="004C775E" w:rsidRDefault="00B87295" w:rsidP="00B87295">
      <w:pPr>
        <w:jc w:val="both"/>
        <w:rPr>
          <w:b/>
          <w:i/>
        </w:rPr>
      </w:pPr>
    </w:p>
    <w:p w14:paraId="07743D98" w14:textId="77777777" w:rsidR="006E2FEB" w:rsidRPr="004C775E" w:rsidRDefault="006E2FEB" w:rsidP="006E2FEB">
      <w:pPr>
        <w:jc w:val="both"/>
        <w:rPr>
          <w:b/>
          <w:i/>
        </w:rPr>
      </w:pPr>
    </w:p>
    <w:p w14:paraId="0E0B4B75" w14:textId="587B4375" w:rsidR="006C0E28" w:rsidRPr="004C775E" w:rsidRDefault="006C0E28" w:rsidP="006C0E28">
      <w:pPr>
        <w:shd w:val="clear" w:color="auto" w:fill="FFFFFF"/>
        <w:spacing w:after="80"/>
        <w:ind w:firstLine="426"/>
        <w:jc w:val="both"/>
        <w:rPr>
          <w:rFonts w:asciiTheme="minorHAnsi" w:hAnsiTheme="minorHAnsi" w:cstheme="minorHAnsi"/>
          <w:color w:val="222222"/>
          <w:lang w:val="pl-PL"/>
        </w:rPr>
      </w:pPr>
    </w:p>
    <w:p w14:paraId="0BD7C722" w14:textId="77777777" w:rsidR="00DB56DC" w:rsidRPr="004C775E" w:rsidRDefault="00DB56DC" w:rsidP="006C0E28">
      <w:pPr>
        <w:shd w:val="clear" w:color="auto" w:fill="FFFFFF"/>
        <w:spacing w:after="80"/>
        <w:ind w:firstLine="426"/>
        <w:jc w:val="both"/>
        <w:rPr>
          <w:rFonts w:asciiTheme="minorHAnsi" w:hAnsiTheme="minorHAnsi" w:cstheme="minorHAnsi"/>
          <w:color w:val="222222"/>
          <w:lang w:val="pl-PL"/>
        </w:rPr>
      </w:pPr>
    </w:p>
    <w:p w14:paraId="6FFF1ED8" w14:textId="77777777" w:rsidR="00DB56DC" w:rsidRPr="004C775E" w:rsidRDefault="00DB56DC" w:rsidP="006C0E28">
      <w:pPr>
        <w:shd w:val="clear" w:color="auto" w:fill="FFFFFF"/>
        <w:spacing w:after="80"/>
        <w:ind w:firstLine="426"/>
        <w:jc w:val="both"/>
        <w:rPr>
          <w:rFonts w:asciiTheme="minorHAnsi" w:hAnsiTheme="minorHAnsi" w:cstheme="minorHAnsi"/>
          <w:color w:val="222222"/>
          <w:lang w:val="pl-PL"/>
        </w:rPr>
      </w:pPr>
    </w:p>
    <w:p w14:paraId="294F26DA" w14:textId="77777777" w:rsidR="00DB56DC" w:rsidRPr="004C775E" w:rsidRDefault="00DB56DC" w:rsidP="006C0E28">
      <w:pPr>
        <w:shd w:val="clear" w:color="auto" w:fill="FFFFFF"/>
        <w:spacing w:after="80"/>
        <w:ind w:firstLine="426"/>
        <w:jc w:val="both"/>
        <w:rPr>
          <w:rFonts w:asciiTheme="minorHAnsi" w:hAnsiTheme="minorHAnsi" w:cstheme="minorHAnsi"/>
          <w:color w:val="222222"/>
          <w:lang w:val="pl-PL"/>
        </w:rPr>
      </w:pPr>
    </w:p>
    <w:p w14:paraId="5C923FB4" w14:textId="77777777" w:rsidR="00DB56DC" w:rsidRPr="004C775E" w:rsidRDefault="00DB56DC" w:rsidP="006C0E28">
      <w:pPr>
        <w:shd w:val="clear" w:color="auto" w:fill="FFFFFF"/>
        <w:spacing w:after="80"/>
        <w:ind w:firstLine="426"/>
        <w:jc w:val="both"/>
        <w:rPr>
          <w:rFonts w:asciiTheme="minorHAnsi" w:hAnsiTheme="minorHAnsi" w:cstheme="minorHAnsi"/>
          <w:color w:val="222222"/>
          <w:lang w:val="pl-PL"/>
        </w:rPr>
      </w:pPr>
    </w:p>
    <w:p w14:paraId="36226C84" w14:textId="77777777" w:rsidR="00DB56DC" w:rsidRPr="004C775E" w:rsidRDefault="00DB56DC" w:rsidP="003B78CC">
      <w:pPr>
        <w:shd w:val="clear" w:color="auto" w:fill="FFFFFF"/>
        <w:spacing w:after="80"/>
        <w:jc w:val="both"/>
        <w:rPr>
          <w:rFonts w:asciiTheme="minorHAnsi" w:hAnsiTheme="minorHAnsi" w:cstheme="minorHAnsi"/>
          <w:color w:val="222222"/>
        </w:rPr>
      </w:pPr>
    </w:p>
    <w:p w14:paraId="315E0056" w14:textId="77777777" w:rsidR="008E7C0F" w:rsidRDefault="008E7C0F" w:rsidP="00DB56DC">
      <w:pPr>
        <w:jc w:val="both"/>
        <w:rPr>
          <w:rFonts w:asciiTheme="minorHAnsi" w:hAnsiTheme="minorHAnsi" w:cstheme="minorHAnsi"/>
          <w:b/>
          <w:bCs/>
          <w:color w:val="222222"/>
        </w:rPr>
      </w:pPr>
    </w:p>
    <w:p w14:paraId="4418141B" w14:textId="77777777" w:rsidR="00DB56DC" w:rsidRPr="004C775E" w:rsidRDefault="00DB56DC" w:rsidP="00DB56DC">
      <w:pPr>
        <w:jc w:val="both"/>
        <w:rPr>
          <w:rFonts w:asciiTheme="minorHAnsi" w:hAnsiTheme="minorHAnsi" w:cstheme="minorHAnsi"/>
          <w:color w:val="222222"/>
        </w:rPr>
      </w:pPr>
      <w:r w:rsidRPr="004C775E">
        <w:rPr>
          <w:rFonts w:asciiTheme="minorHAnsi" w:hAnsiTheme="minorHAnsi" w:cstheme="minorHAnsi"/>
          <w:b/>
          <w:bCs/>
          <w:color w:val="222222"/>
        </w:rPr>
        <w:t>POKAZATELJI OSTVARENJA CILJEVA</w:t>
      </w:r>
    </w:p>
    <w:tbl>
      <w:tblPr>
        <w:tblW w:w="9781" w:type="dxa"/>
        <w:tblInd w:w="-71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977"/>
        <w:gridCol w:w="992"/>
        <w:gridCol w:w="1134"/>
        <w:gridCol w:w="1134"/>
        <w:gridCol w:w="1134"/>
        <w:gridCol w:w="1134"/>
      </w:tblGrid>
      <w:tr w:rsidR="005E706F" w:rsidRPr="004C775E" w14:paraId="1A9F9CD9" w14:textId="71E20522" w:rsidTr="005D6CA9">
        <w:trPr>
          <w:trHeight w:val="77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A8910" w14:textId="77777777" w:rsidR="005E706F" w:rsidRPr="004C775E" w:rsidRDefault="005E706F" w:rsidP="005B3F98">
            <w:pPr>
              <w:spacing w:after="120"/>
              <w:jc w:val="both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4C775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9288B" w14:textId="77777777" w:rsidR="005E706F" w:rsidRPr="004C775E" w:rsidRDefault="005E706F" w:rsidP="005B3F98">
            <w:pPr>
              <w:spacing w:after="120"/>
              <w:jc w:val="both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4C775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Definicija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52E64" w14:textId="77777777" w:rsidR="005E706F" w:rsidRPr="004C775E" w:rsidRDefault="005E706F" w:rsidP="005B3F98">
            <w:pPr>
              <w:spacing w:after="120"/>
              <w:jc w:val="both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4C775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Jedinica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25816" w14:textId="77777777" w:rsidR="00E719EB" w:rsidRPr="004C775E" w:rsidRDefault="00E719EB" w:rsidP="005B3F98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15173A4A" w14:textId="77777777" w:rsidR="005E706F" w:rsidRPr="004C775E" w:rsidRDefault="005E706F" w:rsidP="005B3F98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75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Polazna </w:t>
            </w:r>
          </w:p>
          <w:p w14:paraId="68E6516A" w14:textId="7DDBABED" w:rsidR="00E719EB" w:rsidRPr="004C775E" w:rsidRDefault="00E719EB" w:rsidP="00E719EB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75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V</w:t>
            </w:r>
            <w:r w:rsidR="005E706F" w:rsidRPr="004C775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rijednost</w:t>
            </w:r>
          </w:p>
          <w:p w14:paraId="10A018DB" w14:textId="7332BEC9" w:rsidR="00E719EB" w:rsidRPr="004C775E" w:rsidRDefault="005E706F" w:rsidP="00E719EB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C775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</w:r>
            <w:r w:rsidR="00092330" w:rsidRPr="004C775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2024.g.</w:t>
            </w:r>
          </w:p>
          <w:p w14:paraId="7EF1A09E" w14:textId="3723E07C" w:rsidR="005E706F" w:rsidRPr="004C775E" w:rsidRDefault="005E706F" w:rsidP="005B3F98">
            <w:pPr>
              <w:spacing w:after="120"/>
              <w:jc w:val="both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BDBFD" w14:textId="77777777" w:rsidR="005E706F" w:rsidRPr="004C775E" w:rsidRDefault="005E706F" w:rsidP="005B3F98">
            <w:pPr>
              <w:spacing w:after="120"/>
              <w:jc w:val="both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4C775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Ciljana vrijednost</w:t>
            </w:r>
          </w:p>
          <w:p w14:paraId="5A2345DC" w14:textId="77777777" w:rsidR="005E706F" w:rsidRPr="004C775E" w:rsidRDefault="005E706F" w:rsidP="005B3F98">
            <w:pPr>
              <w:spacing w:after="120"/>
              <w:jc w:val="both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4C775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(2025.)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DC1F6" w14:textId="77777777" w:rsidR="005E706F" w:rsidRPr="004C775E" w:rsidRDefault="005E706F" w:rsidP="005B3F98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75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Ciljana </w:t>
            </w:r>
          </w:p>
          <w:p w14:paraId="163BF7AB" w14:textId="0996E12C" w:rsidR="005E706F" w:rsidRPr="004C775E" w:rsidRDefault="005E706F" w:rsidP="005B3F98">
            <w:pPr>
              <w:spacing w:after="120"/>
              <w:jc w:val="both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4C775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vrijednost</w:t>
            </w:r>
          </w:p>
          <w:p w14:paraId="1599206F" w14:textId="77777777" w:rsidR="005E706F" w:rsidRPr="004C775E" w:rsidRDefault="005E706F" w:rsidP="005B3F98">
            <w:pPr>
              <w:spacing w:after="120"/>
              <w:jc w:val="both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4C775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(2026.)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411A28F7" w14:textId="77777777" w:rsidR="00E719EB" w:rsidRPr="004C775E" w:rsidRDefault="00E719EB" w:rsidP="005B3F98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7EA6EAEB" w14:textId="77777777" w:rsidR="005E706F" w:rsidRPr="004C775E" w:rsidRDefault="005E706F" w:rsidP="005B3F98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75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Ciljana </w:t>
            </w:r>
            <w:proofErr w:type="spellStart"/>
            <w:r w:rsidRPr="004C775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vrijedost</w:t>
            </w:r>
            <w:proofErr w:type="spellEnd"/>
          </w:p>
          <w:p w14:paraId="239701F4" w14:textId="77777777" w:rsidR="00092330" w:rsidRPr="004C775E" w:rsidRDefault="00092330" w:rsidP="005B3F98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6EBD63A" w14:textId="679E2F2F" w:rsidR="005E706F" w:rsidRPr="004C775E" w:rsidRDefault="005E706F" w:rsidP="005B3F98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75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(2027.)</w:t>
            </w:r>
          </w:p>
        </w:tc>
      </w:tr>
      <w:tr w:rsidR="005E706F" w:rsidRPr="004C775E" w14:paraId="4A6B3DDD" w14:textId="20861FB3" w:rsidTr="005D6CA9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1026D" w14:textId="77777777" w:rsidR="005E706F" w:rsidRPr="004C775E" w:rsidRDefault="005E706F" w:rsidP="005B3F98">
            <w:pPr>
              <w:spacing w:after="120"/>
              <w:jc w:val="both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4C775E">
              <w:rPr>
                <w:rFonts w:asciiTheme="minorHAnsi" w:hAnsiTheme="minorHAnsi" w:cstheme="minorHAnsi"/>
                <w:color w:val="222222"/>
                <w:sz w:val="18"/>
                <w:szCs w:val="18"/>
                <w:lang w:val="pl-PL"/>
              </w:rPr>
              <w:t>Povećanje broja knjižničnog fonda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70862" w14:textId="77777777" w:rsidR="005E706F" w:rsidRPr="004C775E" w:rsidRDefault="005E706F" w:rsidP="005B3F98">
            <w:pPr>
              <w:spacing w:after="120"/>
              <w:jc w:val="both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4C775E">
              <w:rPr>
                <w:rFonts w:asciiTheme="minorHAnsi" w:hAnsiTheme="minorHAnsi" w:cstheme="minorHAnsi"/>
                <w:color w:val="222222"/>
                <w:sz w:val="18"/>
                <w:szCs w:val="18"/>
                <w:lang w:val="pl-PL"/>
              </w:rPr>
              <w:t>Rast knjižničnog fonda ostvaruje se kupnjom, otkupom MK RH i darom.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969F3" w14:textId="77777777" w:rsidR="005E706F" w:rsidRPr="004C775E" w:rsidRDefault="005E706F" w:rsidP="005B3F98">
            <w:pPr>
              <w:spacing w:after="120"/>
              <w:jc w:val="both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4C775E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broj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D98F9" w14:textId="6F348FF8" w:rsidR="005E706F" w:rsidRPr="004C775E" w:rsidRDefault="00B46569" w:rsidP="005B3F98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C775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Revizija 2024.g.</w:t>
            </w:r>
          </w:p>
          <w:p w14:paraId="71125AA7" w14:textId="535F788A" w:rsidR="005E706F" w:rsidRPr="004C775E" w:rsidRDefault="005E706F" w:rsidP="005B3F98">
            <w:pPr>
              <w:spacing w:after="120"/>
              <w:jc w:val="both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4C775E">
              <w:rPr>
                <w:rFonts w:asciiTheme="minorHAnsi" w:hAnsiTheme="minorHAnsi" w:cstheme="minorHAnsi"/>
                <w:b/>
                <w:color w:val="222222"/>
                <w:sz w:val="18"/>
                <w:szCs w:val="18"/>
              </w:rPr>
              <w:t>26.593       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F9669" w14:textId="44068C41" w:rsidR="00E719EB" w:rsidRPr="004C775E" w:rsidRDefault="00B46569" w:rsidP="005B3F98">
            <w:pPr>
              <w:spacing w:after="120"/>
              <w:jc w:val="both"/>
              <w:rPr>
                <w:rFonts w:asciiTheme="minorHAnsi" w:hAnsiTheme="minorHAnsi" w:cstheme="minorHAnsi"/>
                <w:bCs/>
                <w:color w:val="222222"/>
                <w:sz w:val="18"/>
                <w:szCs w:val="18"/>
              </w:rPr>
            </w:pPr>
            <w:r w:rsidRPr="004C775E">
              <w:rPr>
                <w:rFonts w:asciiTheme="minorHAnsi" w:hAnsiTheme="minorHAnsi" w:cstheme="minorHAnsi"/>
                <w:bCs/>
                <w:color w:val="222222"/>
                <w:sz w:val="18"/>
                <w:szCs w:val="18"/>
              </w:rPr>
              <w:t>Planirano</w:t>
            </w:r>
          </w:p>
          <w:p w14:paraId="02ACFD4A" w14:textId="77777777" w:rsidR="005E706F" w:rsidRPr="004C775E" w:rsidRDefault="005E706F" w:rsidP="005B3F98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222222"/>
                <w:sz w:val="18"/>
                <w:szCs w:val="18"/>
              </w:rPr>
            </w:pPr>
            <w:r w:rsidRPr="004C775E">
              <w:rPr>
                <w:rFonts w:asciiTheme="minorHAnsi" w:hAnsiTheme="minorHAnsi" w:cstheme="minorHAnsi"/>
                <w:b/>
                <w:bCs/>
                <w:color w:val="222222"/>
                <w:sz w:val="18"/>
                <w:szCs w:val="18"/>
              </w:rPr>
              <w:t>28.000</w:t>
            </w:r>
          </w:p>
          <w:p w14:paraId="417DA054" w14:textId="40BBE4A0" w:rsidR="005E706F" w:rsidRPr="004C775E" w:rsidRDefault="005E706F" w:rsidP="005B3F98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222222"/>
                <w:sz w:val="18"/>
                <w:szCs w:val="18"/>
              </w:rPr>
            </w:pPr>
            <w:r w:rsidRPr="004C775E">
              <w:rPr>
                <w:rFonts w:asciiTheme="minorHAnsi" w:hAnsiTheme="minorHAnsi" w:cstheme="minorHAnsi"/>
                <w:bCs/>
                <w:color w:val="222222"/>
                <w:sz w:val="18"/>
                <w:szCs w:val="18"/>
              </w:rPr>
              <w:t>Ostvaren</w:t>
            </w:r>
            <w:r w:rsidRPr="004C775E">
              <w:rPr>
                <w:rFonts w:asciiTheme="minorHAnsi" w:hAnsiTheme="minorHAnsi" w:cstheme="minorHAnsi"/>
                <w:b/>
                <w:bCs/>
                <w:color w:val="222222"/>
                <w:sz w:val="18"/>
                <w:szCs w:val="18"/>
              </w:rPr>
              <w:t>o</w:t>
            </w:r>
          </w:p>
          <w:p w14:paraId="682CAE87" w14:textId="27E40C8D" w:rsidR="005E706F" w:rsidRPr="004C775E" w:rsidRDefault="00B46569" w:rsidP="005B3F98">
            <w:pPr>
              <w:spacing w:after="120"/>
              <w:jc w:val="both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4C775E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27.840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0669C" w14:textId="77777777" w:rsidR="005E706F" w:rsidRPr="004C775E" w:rsidRDefault="005E706F" w:rsidP="005B3F98">
            <w:pPr>
              <w:spacing w:after="120"/>
              <w:jc w:val="both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4C775E">
              <w:rPr>
                <w:rFonts w:asciiTheme="minorHAnsi" w:hAnsiTheme="minorHAnsi" w:cstheme="minorHAnsi"/>
                <w:b/>
                <w:bCs/>
                <w:color w:val="222222"/>
                <w:sz w:val="18"/>
                <w:szCs w:val="18"/>
              </w:rPr>
              <w:t>28.800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A2186B8" w14:textId="77777777" w:rsidR="005E706F" w:rsidRPr="004C775E" w:rsidRDefault="005E706F" w:rsidP="005B3F98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222222"/>
                <w:sz w:val="18"/>
                <w:szCs w:val="18"/>
              </w:rPr>
            </w:pPr>
          </w:p>
          <w:p w14:paraId="033A149E" w14:textId="77777777" w:rsidR="005E706F" w:rsidRPr="004C775E" w:rsidRDefault="005E706F" w:rsidP="005B3F98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222222"/>
                <w:sz w:val="18"/>
                <w:szCs w:val="18"/>
              </w:rPr>
            </w:pPr>
          </w:p>
          <w:p w14:paraId="547AEB72" w14:textId="5B0A4793" w:rsidR="005E706F" w:rsidRPr="004C775E" w:rsidRDefault="005E706F" w:rsidP="005B3F98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222222"/>
                <w:sz w:val="18"/>
                <w:szCs w:val="18"/>
              </w:rPr>
            </w:pPr>
            <w:r w:rsidRPr="004C775E">
              <w:rPr>
                <w:rFonts w:asciiTheme="minorHAnsi" w:hAnsiTheme="minorHAnsi" w:cstheme="minorHAnsi"/>
                <w:b/>
                <w:bCs/>
                <w:color w:val="222222"/>
                <w:sz w:val="18"/>
                <w:szCs w:val="18"/>
              </w:rPr>
              <w:t>30.500</w:t>
            </w:r>
          </w:p>
        </w:tc>
      </w:tr>
      <w:tr w:rsidR="005E706F" w:rsidRPr="004C775E" w14:paraId="629DB018" w14:textId="0AA750F4" w:rsidTr="005D6CA9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12D1E" w14:textId="0B7C82F3" w:rsidR="005E706F" w:rsidRPr="004C775E" w:rsidRDefault="005E706F" w:rsidP="005B3F98">
            <w:pPr>
              <w:spacing w:after="120"/>
              <w:jc w:val="both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4C775E">
              <w:rPr>
                <w:rFonts w:asciiTheme="minorHAnsi" w:hAnsiTheme="minorHAnsi" w:cstheme="minorHAnsi"/>
                <w:color w:val="222222"/>
                <w:sz w:val="18"/>
                <w:szCs w:val="18"/>
                <w:lang w:val="pl-PL"/>
              </w:rPr>
              <w:t>Povećanje broja kulturnih manifestacija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C859A" w14:textId="77777777" w:rsidR="005E706F" w:rsidRPr="004C775E" w:rsidRDefault="005E706F" w:rsidP="005B3F98">
            <w:pPr>
              <w:spacing w:after="120"/>
              <w:jc w:val="both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4C775E">
              <w:rPr>
                <w:rFonts w:asciiTheme="minorHAnsi" w:hAnsiTheme="minorHAnsi" w:cstheme="minorHAnsi"/>
                <w:color w:val="222222"/>
                <w:sz w:val="18"/>
                <w:szCs w:val="18"/>
                <w:lang w:val="pl-PL"/>
              </w:rPr>
              <w:t>Kulturne manifestacije za djecu i odrasle, u različitim vidovima i oblicima, potiču osobni i kolektivni kulturni i duhovni razvitak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E5D81" w14:textId="77777777" w:rsidR="005E706F" w:rsidRPr="004C775E" w:rsidRDefault="005E706F" w:rsidP="005B3F98">
            <w:pPr>
              <w:spacing w:after="120"/>
              <w:jc w:val="both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4C775E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broj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601BE" w14:textId="77777777" w:rsidR="005E706F" w:rsidRPr="004C775E" w:rsidRDefault="005E706F" w:rsidP="005B3F98">
            <w:pPr>
              <w:spacing w:after="120"/>
              <w:jc w:val="both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4C775E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90D85" w14:textId="4E840B03" w:rsidR="005E706F" w:rsidRPr="004C775E" w:rsidRDefault="00B46569" w:rsidP="005B3F98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222222"/>
                <w:sz w:val="18"/>
                <w:szCs w:val="18"/>
              </w:rPr>
            </w:pPr>
            <w:r w:rsidRPr="004C775E">
              <w:rPr>
                <w:rFonts w:asciiTheme="minorHAnsi" w:hAnsiTheme="minorHAnsi" w:cstheme="minorHAnsi"/>
                <w:bCs/>
                <w:color w:val="222222"/>
                <w:sz w:val="18"/>
                <w:szCs w:val="18"/>
              </w:rPr>
              <w:t xml:space="preserve">Planirano </w:t>
            </w:r>
            <w:r w:rsidR="005E706F" w:rsidRPr="004C775E">
              <w:rPr>
                <w:rFonts w:asciiTheme="minorHAnsi" w:hAnsiTheme="minorHAnsi" w:cstheme="minorHAnsi"/>
                <w:b/>
                <w:bCs/>
                <w:color w:val="222222"/>
                <w:sz w:val="18"/>
                <w:szCs w:val="18"/>
              </w:rPr>
              <w:t>25</w:t>
            </w:r>
          </w:p>
          <w:p w14:paraId="244DB4BC" w14:textId="1A20A00E" w:rsidR="005E706F" w:rsidRPr="004C775E" w:rsidRDefault="005E706F" w:rsidP="005B3F98">
            <w:pPr>
              <w:spacing w:after="120"/>
              <w:jc w:val="both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4C775E">
              <w:rPr>
                <w:rFonts w:asciiTheme="minorHAnsi" w:hAnsiTheme="minorHAnsi" w:cstheme="minorHAnsi"/>
                <w:bCs/>
                <w:color w:val="222222"/>
                <w:sz w:val="18"/>
                <w:szCs w:val="18"/>
              </w:rPr>
              <w:t>Ostvareno</w:t>
            </w:r>
            <w:r w:rsidRPr="004C775E">
              <w:rPr>
                <w:rFonts w:asciiTheme="minorHAnsi" w:hAnsiTheme="minorHAnsi" w:cstheme="minorHAnsi"/>
                <w:b/>
                <w:bCs/>
                <w:color w:val="222222"/>
                <w:sz w:val="18"/>
                <w:szCs w:val="18"/>
              </w:rPr>
              <w:t xml:space="preserve"> 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B5A8D" w14:textId="77777777" w:rsidR="005E706F" w:rsidRPr="004C775E" w:rsidRDefault="005E706F" w:rsidP="005B3F98">
            <w:pPr>
              <w:spacing w:after="120"/>
              <w:jc w:val="both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4C775E">
              <w:rPr>
                <w:rFonts w:asciiTheme="minorHAnsi" w:hAnsiTheme="minorHAnsi" w:cstheme="minorHAnsi"/>
                <w:b/>
                <w:bCs/>
                <w:color w:val="222222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635A7B8" w14:textId="77777777" w:rsidR="005E706F" w:rsidRPr="004C775E" w:rsidRDefault="005E706F" w:rsidP="005B3F98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222222"/>
                <w:sz w:val="18"/>
                <w:szCs w:val="18"/>
              </w:rPr>
            </w:pPr>
          </w:p>
          <w:p w14:paraId="4FD960A1" w14:textId="3468B8AE" w:rsidR="005E706F" w:rsidRPr="004C775E" w:rsidRDefault="005E706F" w:rsidP="005B3F98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222222"/>
                <w:sz w:val="18"/>
                <w:szCs w:val="18"/>
              </w:rPr>
            </w:pPr>
            <w:r w:rsidRPr="004C775E">
              <w:rPr>
                <w:rFonts w:asciiTheme="minorHAnsi" w:hAnsiTheme="minorHAnsi" w:cstheme="minorHAnsi"/>
                <w:b/>
                <w:bCs/>
                <w:color w:val="222222"/>
                <w:sz w:val="18"/>
                <w:szCs w:val="18"/>
              </w:rPr>
              <w:t>30</w:t>
            </w:r>
          </w:p>
        </w:tc>
      </w:tr>
      <w:tr w:rsidR="005E706F" w:rsidRPr="004C775E" w14:paraId="11B0BAEB" w14:textId="615CDEF9" w:rsidTr="005D6CA9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97C1B" w14:textId="77777777" w:rsidR="005E706F" w:rsidRPr="004C775E" w:rsidRDefault="005E706F" w:rsidP="005B3F98">
            <w:pPr>
              <w:spacing w:after="120"/>
              <w:jc w:val="both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4C775E">
              <w:rPr>
                <w:rFonts w:asciiTheme="minorHAnsi" w:hAnsiTheme="minorHAnsi" w:cstheme="minorHAnsi"/>
                <w:color w:val="222222"/>
                <w:sz w:val="18"/>
                <w:szCs w:val="18"/>
                <w:lang w:val="pl-PL"/>
              </w:rPr>
              <w:t>Povećanje broja lokalnih manifestacija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B0D86" w14:textId="77777777" w:rsidR="005E706F" w:rsidRPr="004C775E" w:rsidRDefault="005E706F" w:rsidP="005B3F98">
            <w:pPr>
              <w:spacing w:after="120"/>
              <w:jc w:val="both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4C775E">
              <w:rPr>
                <w:rFonts w:asciiTheme="minorHAnsi" w:hAnsiTheme="minorHAnsi" w:cstheme="minorHAnsi"/>
                <w:color w:val="222222"/>
                <w:sz w:val="18"/>
                <w:szCs w:val="18"/>
                <w:lang w:val="pl-PL"/>
              </w:rPr>
              <w:t>Omogućavanje i poticanje promocija postignuća raznih udruga s lokalnog područja s ciljem njegovanja i zaštite tradicije i  mjesne kulture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28EDF" w14:textId="77777777" w:rsidR="005E706F" w:rsidRPr="004C775E" w:rsidRDefault="005E706F" w:rsidP="005B3F98">
            <w:pPr>
              <w:spacing w:after="120"/>
              <w:jc w:val="both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4C775E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broj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FB58A" w14:textId="77777777" w:rsidR="005E706F" w:rsidRPr="004C775E" w:rsidRDefault="005E706F" w:rsidP="005B3F98">
            <w:pPr>
              <w:spacing w:after="120"/>
              <w:jc w:val="both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4C775E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42F45" w14:textId="77777777" w:rsidR="005E706F" w:rsidRPr="004C775E" w:rsidRDefault="005E706F" w:rsidP="005B3F98">
            <w:pPr>
              <w:spacing w:after="120"/>
              <w:jc w:val="both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4C775E">
              <w:rPr>
                <w:rFonts w:asciiTheme="minorHAnsi" w:hAnsiTheme="minorHAnsi" w:cstheme="minorHAnsi"/>
                <w:b/>
                <w:bCs/>
                <w:color w:val="222222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6567D" w14:textId="77777777" w:rsidR="005E706F" w:rsidRPr="004C775E" w:rsidRDefault="005E706F" w:rsidP="005B3F98">
            <w:pPr>
              <w:spacing w:after="120"/>
              <w:jc w:val="both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4C775E">
              <w:rPr>
                <w:rFonts w:asciiTheme="minorHAnsi" w:hAnsiTheme="minorHAnsi" w:cstheme="minorHAnsi"/>
                <w:b/>
                <w:bCs/>
                <w:color w:val="222222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3703223" w14:textId="77777777" w:rsidR="005E706F" w:rsidRPr="004C775E" w:rsidRDefault="005E706F" w:rsidP="005B3F98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222222"/>
                <w:sz w:val="18"/>
                <w:szCs w:val="18"/>
              </w:rPr>
            </w:pPr>
          </w:p>
          <w:p w14:paraId="42E2D22B" w14:textId="3081C2BA" w:rsidR="005E706F" w:rsidRPr="004C775E" w:rsidRDefault="005E706F" w:rsidP="005B3F98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222222"/>
                <w:sz w:val="18"/>
                <w:szCs w:val="18"/>
              </w:rPr>
            </w:pPr>
            <w:r w:rsidRPr="004C775E">
              <w:rPr>
                <w:rFonts w:asciiTheme="minorHAnsi" w:hAnsiTheme="minorHAnsi" w:cstheme="minorHAnsi"/>
                <w:b/>
                <w:bCs/>
                <w:color w:val="222222"/>
                <w:sz w:val="18"/>
                <w:szCs w:val="18"/>
              </w:rPr>
              <w:t>5</w:t>
            </w:r>
          </w:p>
        </w:tc>
      </w:tr>
      <w:tr w:rsidR="005E706F" w:rsidRPr="004C775E" w14:paraId="141992F4" w14:textId="12A5A20D" w:rsidTr="005D6CA9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F816B" w14:textId="77777777" w:rsidR="005E706F" w:rsidRPr="004C775E" w:rsidRDefault="005E706F" w:rsidP="005B3F98">
            <w:pPr>
              <w:spacing w:after="120"/>
              <w:jc w:val="both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4C775E">
              <w:rPr>
                <w:rFonts w:asciiTheme="minorHAnsi" w:hAnsiTheme="minorHAnsi" w:cstheme="minorHAnsi"/>
                <w:color w:val="222222"/>
                <w:sz w:val="18"/>
                <w:szCs w:val="18"/>
                <w:lang w:val="pl-PL"/>
              </w:rPr>
              <w:t>Bogaćenje zavičajnog fonda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4BA9E" w14:textId="77777777" w:rsidR="005E706F" w:rsidRPr="004C775E" w:rsidRDefault="005E706F" w:rsidP="005B3F98">
            <w:pPr>
              <w:spacing w:after="120"/>
              <w:jc w:val="both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4C775E">
              <w:rPr>
                <w:rFonts w:asciiTheme="minorHAnsi" w:hAnsiTheme="minorHAnsi" w:cstheme="minorHAnsi"/>
                <w:color w:val="222222"/>
                <w:sz w:val="18"/>
                <w:szCs w:val="18"/>
                <w:lang w:val="pl-PL"/>
              </w:rPr>
              <w:t>Tiskanje i izdavanje zavičajnih knjiga i digitalizacija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80396" w14:textId="77777777" w:rsidR="005E706F" w:rsidRPr="004C775E" w:rsidRDefault="005E706F" w:rsidP="005B3F98">
            <w:pPr>
              <w:spacing w:after="120"/>
              <w:jc w:val="both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4C775E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broj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E5036" w14:textId="77777777" w:rsidR="005E706F" w:rsidRPr="004C775E" w:rsidRDefault="005E706F" w:rsidP="005B3F98">
            <w:pPr>
              <w:spacing w:after="120"/>
              <w:jc w:val="both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4C775E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7DC5E" w14:textId="41CA9C18" w:rsidR="005E706F" w:rsidRPr="004C775E" w:rsidRDefault="00B46569" w:rsidP="005B3F98">
            <w:pPr>
              <w:spacing w:after="120"/>
              <w:jc w:val="both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4C775E">
              <w:rPr>
                <w:rFonts w:asciiTheme="minorHAnsi" w:hAnsiTheme="minorHAnsi" w:cstheme="minorHAnsi"/>
                <w:b/>
                <w:bCs/>
                <w:color w:val="222222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DEE32" w14:textId="0AFE06C5" w:rsidR="005E706F" w:rsidRPr="004C775E" w:rsidRDefault="003B78CC" w:rsidP="005B3F98">
            <w:pPr>
              <w:spacing w:after="120"/>
              <w:jc w:val="both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4C775E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5F5C205" w14:textId="77777777" w:rsidR="003B78CC" w:rsidRPr="004C775E" w:rsidRDefault="003B78CC" w:rsidP="005B3F98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222222"/>
                <w:sz w:val="18"/>
                <w:szCs w:val="18"/>
              </w:rPr>
            </w:pPr>
          </w:p>
          <w:p w14:paraId="77468BCF" w14:textId="6587CDF9" w:rsidR="005E706F" w:rsidRPr="004C775E" w:rsidRDefault="003B78CC" w:rsidP="005B3F98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222222"/>
                <w:sz w:val="18"/>
                <w:szCs w:val="18"/>
              </w:rPr>
            </w:pPr>
            <w:r w:rsidRPr="004C775E">
              <w:rPr>
                <w:rFonts w:asciiTheme="minorHAnsi" w:hAnsiTheme="minorHAnsi" w:cstheme="minorHAnsi"/>
                <w:b/>
                <w:bCs/>
                <w:color w:val="222222"/>
                <w:sz w:val="18"/>
                <w:szCs w:val="18"/>
              </w:rPr>
              <w:t>3</w:t>
            </w:r>
          </w:p>
        </w:tc>
      </w:tr>
      <w:tr w:rsidR="005E706F" w:rsidRPr="004C775E" w14:paraId="2D79291A" w14:textId="686E8227" w:rsidTr="005D6CA9">
        <w:trPr>
          <w:trHeight w:val="146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750D1" w14:textId="77777777" w:rsidR="005E706F" w:rsidRPr="004C775E" w:rsidRDefault="005E706F" w:rsidP="005B3F98">
            <w:pPr>
              <w:spacing w:after="120"/>
              <w:jc w:val="both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4C775E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Povećanje  broja članstva i cirkulacije građe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421EA" w14:textId="77777777" w:rsidR="005E706F" w:rsidRPr="004C775E" w:rsidRDefault="005E706F" w:rsidP="005B3F98">
            <w:pPr>
              <w:spacing w:after="120"/>
              <w:jc w:val="both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4C775E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Pozitivna politika brige za korisnike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5EC7E" w14:textId="77777777" w:rsidR="005E706F" w:rsidRPr="004C775E" w:rsidRDefault="005E706F" w:rsidP="005B3F98">
            <w:pPr>
              <w:spacing w:after="120"/>
              <w:jc w:val="both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4C775E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broj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E797C" w14:textId="77777777" w:rsidR="005E706F" w:rsidRPr="004C775E" w:rsidRDefault="005E706F" w:rsidP="005B3F98">
            <w:pPr>
              <w:spacing w:after="120"/>
              <w:jc w:val="both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4C775E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A76B7" w14:textId="77777777" w:rsidR="003B78CC" w:rsidRPr="004C775E" w:rsidRDefault="003B78CC" w:rsidP="005B3F98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222222"/>
                <w:sz w:val="18"/>
                <w:szCs w:val="18"/>
              </w:rPr>
            </w:pPr>
            <w:r w:rsidRPr="004C775E">
              <w:rPr>
                <w:rFonts w:asciiTheme="minorHAnsi" w:hAnsiTheme="minorHAnsi" w:cstheme="minorHAnsi"/>
                <w:b/>
                <w:bCs/>
                <w:color w:val="222222"/>
                <w:sz w:val="18"/>
                <w:szCs w:val="18"/>
              </w:rPr>
              <w:t>Planirano</w:t>
            </w:r>
          </w:p>
          <w:p w14:paraId="70A9073C" w14:textId="6020F742" w:rsidR="005E706F" w:rsidRPr="004C775E" w:rsidRDefault="005E706F" w:rsidP="005B3F98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222222"/>
                <w:sz w:val="18"/>
                <w:szCs w:val="18"/>
              </w:rPr>
            </w:pPr>
            <w:r w:rsidRPr="004C775E">
              <w:rPr>
                <w:rFonts w:asciiTheme="minorHAnsi" w:hAnsiTheme="minorHAnsi" w:cstheme="minorHAnsi"/>
                <w:b/>
                <w:bCs/>
                <w:color w:val="222222"/>
                <w:sz w:val="18"/>
                <w:szCs w:val="18"/>
              </w:rPr>
              <w:t>2330</w:t>
            </w:r>
          </w:p>
          <w:p w14:paraId="7B2B74CA" w14:textId="77777777" w:rsidR="005E706F" w:rsidRPr="004C775E" w:rsidRDefault="005E706F" w:rsidP="005B3F98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222222"/>
                <w:sz w:val="18"/>
                <w:szCs w:val="18"/>
              </w:rPr>
            </w:pPr>
            <w:r w:rsidRPr="004C775E">
              <w:rPr>
                <w:rFonts w:asciiTheme="minorHAnsi" w:hAnsiTheme="minorHAnsi" w:cstheme="minorHAnsi"/>
                <w:b/>
                <w:bCs/>
                <w:color w:val="222222"/>
                <w:sz w:val="18"/>
                <w:szCs w:val="18"/>
              </w:rPr>
              <w:t>Ostvareno</w:t>
            </w:r>
          </w:p>
          <w:p w14:paraId="1637707A" w14:textId="3D681F64" w:rsidR="005E706F" w:rsidRPr="004C775E" w:rsidRDefault="005E706F" w:rsidP="005B3F98">
            <w:pPr>
              <w:spacing w:after="120"/>
              <w:jc w:val="both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4C775E">
              <w:rPr>
                <w:rFonts w:asciiTheme="minorHAnsi" w:hAnsiTheme="minorHAnsi" w:cstheme="minorHAnsi"/>
                <w:b/>
                <w:bCs/>
                <w:color w:val="222222"/>
                <w:sz w:val="18"/>
                <w:szCs w:val="18"/>
              </w:rPr>
              <w:t xml:space="preserve">2.357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2B768" w14:textId="42750369" w:rsidR="005E706F" w:rsidRPr="004C775E" w:rsidRDefault="003B78CC" w:rsidP="005B3F98">
            <w:pPr>
              <w:spacing w:after="120"/>
              <w:jc w:val="both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4C775E">
              <w:rPr>
                <w:rFonts w:asciiTheme="minorHAnsi" w:hAnsiTheme="minorHAnsi" w:cstheme="minorHAnsi"/>
                <w:b/>
                <w:bCs/>
                <w:color w:val="222222"/>
                <w:sz w:val="18"/>
                <w:szCs w:val="18"/>
              </w:rPr>
              <w:t>2375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2402F98" w14:textId="77777777" w:rsidR="005E706F" w:rsidRPr="004C775E" w:rsidRDefault="005E706F" w:rsidP="005B3F98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222222"/>
                <w:sz w:val="18"/>
                <w:szCs w:val="18"/>
              </w:rPr>
            </w:pPr>
          </w:p>
          <w:p w14:paraId="7283F90B" w14:textId="255F0A79" w:rsidR="005E706F" w:rsidRPr="004C775E" w:rsidRDefault="005E706F" w:rsidP="005B3F98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222222"/>
                <w:sz w:val="18"/>
                <w:szCs w:val="18"/>
              </w:rPr>
            </w:pPr>
            <w:r w:rsidRPr="004C775E">
              <w:rPr>
                <w:rFonts w:asciiTheme="minorHAnsi" w:hAnsiTheme="minorHAnsi" w:cstheme="minorHAnsi"/>
                <w:b/>
                <w:bCs/>
                <w:color w:val="222222"/>
                <w:sz w:val="18"/>
                <w:szCs w:val="18"/>
              </w:rPr>
              <w:t>2400</w:t>
            </w:r>
          </w:p>
        </w:tc>
      </w:tr>
    </w:tbl>
    <w:p w14:paraId="1C2A8604" w14:textId="6B693F37" w:rsidR="006C0E28" w:rsidRPr="004C775E" w:rsidRDefault="006C0E28" w:rsidP="006C0E28">
      <w:pPr>
        <w:shd w:val="clear" w:color="auto" w:fill="FFFFFF"/>
        <w:spacing w:after="80"/>
        <w:jc w:val="both"/>
        <w:rPr>
          <w:rFonts w:asciiTheme="minorHAnsi" w:hAnsiTheme="minorHAnsi" w:cstheme="minorHAnsi"/>
          <w:color w:val="222222"/>
          <w:sz w:val="18"/>
          <w:szCs w:val="18"/>
        </w:rPr>
      </w:pPr>
      <w:r w:rsidRPr="004C775E">
        <w:rPr>
          <w:rFonts w:asciiTheme="minorHAnsi" w:hAnsiTheme="minorHAnsi" w:cstheme="minorHAnsi"/>
          <w:color w:val="222222"/>
          <w:sz w:val="18"/>
          <w:szCs w:val="18"/>
          <w:lang w:val="pl-PL"/>
        </w:rPr>
        <w:t> </w:t>
      </w:r>
    </w:p>
    <w:tbl>
      <w:tblPr>
        <w:tblW w:w="9969" w:type="dxa"/>
        <w:tblInd w:w="-8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9"/>
      </w:tblGrid>
      <w:tr w:rsidR="006C0E28" w:rsidRPr="004C775E" w14:paraId="66F1535C" w14:textId="77777777" w:rsidTr="00CD0E21">
        <w:trPr>
          <w:trHeight w:val="255"/>
        </w:trPr>
        <w:tc>
          <w:tcPr>
            <w:tcW w:w="9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40A71" w14:textId="77777777" w:rsidR="006C0E28" w:rsidRPr="004C775E" w:rsidRDefault="006C0E28" w:rsidP="005B3F98">
            <w:pPr>
              <w:jc w:val="both"/>
              <w:rPr>
                <w:rFonts w:asciiTheme="minorHAnsi" w:hAnsiTheme="minorHAnsi" w:cstheme="minorHAnsi"/>
                <w:color w:val="222222"/>
              </w:rPr>
            </w:pPr>
            <w:r w:rsidRPr="004C775E">
              <w:rPr>
                <w:rFonts w:asciiTheme="minorHAnsi" w:hAnsiTheme="minorHAnsi" w:cstheme="minorHAnsi"/>
                <w:b/>
                <w:bCs/>
                <w:color w:val="222222"/>
              </w:rPr>
              <w:t>OBRAZLOŽENJE IZVRŠENJA PROGRAMA I REALIZIRANA SREDSTVA</w:t>
            </w:r>
          </w:p>
        </w:tc>
      </w:tr>
    </w:tbl>
    <w:p w14:paraId="163CC356" w14:textId="77777777" w:rsidR="00647D2D" w:rsidRDefault="00647D2D" w:rsidP="006C0E28">
      <w:pPr>
        <w:shd w:val="clear" w:color="auto" w:fill="FFFFFF"/>
        <w:spacing w:after="80"/>
        <w:jc w:val="both"/>
        <w:rPr>
          <w:i/>
          <w:color w:val="222222"/>
          <w:lang w:val="pl-PL"/>
        </w:rPr>
      </w:pPr>
    </w:p>
    <w:p w14:paraId="5709EC38" w14:textId="6D380683" w:rsidR="006C0E28" w:rsidRPr="004C775E" w:rsidRDefault="006C0E28" w:rsidP="006C0E28">
      <w:pPr>
        <w:shd w:val="clear" w:color="auto" w:fill="FFFFFF"/>
        <w:spacing w:after="80"/>
        <w:jc w:val="both"/>
        <w:rPr>
          <w:i/>
          <w:color w:val="222222"/>
        </w:rPr>
      </w:pPr>
      <w:r w:rsidRPr="004C775E">
        <w:rPr>
          <w:i/>
          <w:color w:val="222222"/>
          <w:lang w:val="pl-PL"/>
        </w:rPr>
        <w:t xml:space="preserve">Ukupni rashodi i izdaci Gradske knjižnice Bakar za ovo izvještajno razdoblje iznose </w:t>
      </w:r>
      <w:r w:rsidR="004C775E" w:rsidRPr="004C775E">
        <w:rPr>
          <w:i/>
          <w:color w:val="222222"/>
          <w:lang w:val="pl-PL"/>
        </w:rPr>
        <w:t>140.712,09</w:t>
      </w:r>
      <w:r w:rsidRPr="004C775E">
        <w:rPr>
          <w:i/>
          <w:color w:val="222222"/>
          <w:lang w:val="pl-PL"/>
        </w:rPr>
        <w:t>€. Ostvarenje ovih rashoda u odnosu na planirane rash</w:t>
      </w:r>
      <w:r w:rsidR="004C775E" w:rsidRPr="004C775E">
        <w:rPr>
          <w:i/>
          <w:color w:val="222222"/>
          <w:lang w:val="pl-PL"/>
        </w:rPr>
        <w:t>ode za 2025. godine iznosi  84,01</w:t>
      </w:r>
      <w:r w:rsidRPr="004C775E">
        <w:rPr>
          <w:i/>
          <w:color w:val="222222"/>
          <w:lang w:val="pl-PL"/>
        </w:rPr>
        <w:t xml:space="preserve"> %.</w:t>
      </w:r>
    </w:p>
    <w:p w14:paraId="32B81263" w14:textId="77777777" w:rsidR="006C0E28" w:rsidRPr="004C775E" w:rsidRDefault="006C0E28" w:rsidP="00647D2D">
      <w:pPr>
        <w:shd w:val="clear" w:color="auto" w:fill="FFFFFF"/>
        <w:spacing w:after="80"/>
        <w:jc w:val="both"/>
        <w:rPr>
          <w:i/>
          <w:color w:val="222222"/>
          <w:lang w:val="pl-PL"/>
        </w:rPr>
      </w:pPr>
      <w:r w:rsidRPr="004C775E">
        <w:rPr>
          <w:i/>
          <w:color w:val="222222"/>
          <w:lang w:val="pl-PL"/>
        </w:rPr>
        <w:t xml:space="preserve">Prema prihvaćenom financijskom planu realizirani su rashodi i izdaci za: </w:t>
      </w:r>
    </w:p>
    <w:p w14:paraId="5AA624F9" w14:textId="655390B2" w:rsidR="006C0E28" w:rsidRPr="004C775E" w:rsidRDefault="006C0E28" w:rsidP="006C0E28">
      <w:pPr>
        <w:pStyle w:val="Odlomakpopisa"/>
        <w:numPr>
          <w:ilvl w:val="0"/>
          <w:numId w:val="7"/>
        </w:numPr>
        <w:shd w:val="clear" w:color="auto" w:fill="FFFFFF"/>
        <w:spacing w:after="80"/>
        <w:jc w:val="both"/>
        <w:rPr>
          <w:i/>
          <w:color w:val="222222"/>
          <w:lang w:val="pl-PL"/>
        </w:rPr>
      </w:pPr>
      <w:r w:rsidRPr="004C775E">
        <w:rPr>
          <w:i/>
          <w:color w:val="222222"/>
        </w:rPr>
        <w:t xml:space="preserve">redovnu djelatnost knjižnice u iznosu od </w:t>
      </w:r>
      <w:r w:rsidR="004C775E" w:rsidRPr="004C775E">
        <w:rPr>
          <w:i/>
          <w:color w:val="222222"/>
        </w:rPr>
        <w:t>90.936,39</w:t>
      </w:r>
      <w:r w:rsidRPr="004C775E">
        <w:rPr>
          <w:i/>
          <w:color w:val="222222"/>
        </w:rPr>
        <w:t xml:space="preserve"> €</w:t>
      </w:r>
    </w:p>
    <w:p w14:paraId="21400804" w14:textId="6A5050A1" w:rsidR="006C0E28" w:rsidRPr="004C775E" w:rsidRDefault="006C0E28" w:rsidP="004C775E">
      <w:pPr>
        <w:pStyle w:val="Odlomakpopisa"/>
        <w:numPr>
          <w:ilvl w:val="0"/>
          <w:numId w:val="7"/>
        </w:numPr>
        <w:shd w:val="clear" w:color="auto" w:fill="FFFFFF"/>
        <w:spacing w:after="80"/>
        <w:jc w:val="both"/>
        <w:rPr>
          <w:i/>
          <w:color w:val="222222"/>
        </w:rPr>
      </w:pPr>
      <w:r w:rsidRPr="004C775E">
        <w:rPr>
          <w:i/>
          <w:color w:val="222222"/>
        </w:rPr>
        <w:t xml:space="preserve">upravljanje knjižnicom u iznosu od </w:t>
      </w:r>
      <w:r w:rsidR="004C775E" w:rsidRPr="004C775E">
        <w:rPr>
          <w:i/>
          <w:color w:val="222222"/>
        </w:rPr>
        <w:t>24.398,11</w:t>
      </w:r>
      <w:r w:rsidRPr="004C775E">
        <w:rPr>
          <w:i/>
          <w:color w:val="222222"/>
        </w:rPr>
        <w:t xml:space="preserve"> €</w:t>
      </w:r>
    </w:p>
    <w:p w14:paraId="3FC2F009" w14:textId="5E03CD00" w:rsidR="006C0E28" w:rsidRPr="005D6CA9" w:rsidRDefault="006C0E28" w:rsidP="005D6CA9">
      <w:pPr>
        <w:pStyle w:val="Odlomakpopisa"/>
        <w:numPr>
          <w:ilvl w:val="0"/>
          <w:numId w:val="7"/>
        </w:numPr>
        <w:shd w:val="clear" w:color="auto" w:fill="FFFFFF"/>
        <w:spacing w:after="80"/>
        <w:jc w:val="both"/>
        <w:rPr>
          <w:i/>
          <w:color w:val="222222"/>
        </w:rPr>
      </w:pPr>
      <w:r w:rsidRPr="004C775E">
        <w:rPr>
          <w:i/>
          <w:color w:val="222222"/>
        </w:rPr>
        <w:t xml:space="preserve">opremanje knjižnice u iznosu od  </w:t>
      </w:r>
      <w:r w:rsidR="004C775E" w:rsidRPr="004C775E">
        <w:rPr>
          <w:i/>
          <w:color w:val="222222"/>
        </w:rPr>
        <w:t>25.377,59</w:t>
      </w:r>
      <w:r w:rsidRPr="004C775E">
        <w:rPr>
          <w:i/>
          <w:color w:val="222222"/>
        </w:rPr>
        <w:t>  €</w:t>
      </w:r>
    </w:p>
    <w:p w14:paraId="1778918B" w14:textId="77777777" w:rsidR="006E2FEB" w:rsidRPr="004C775E" w:rsidRDefault="006E2FEB" w:rsidP="009F02C8">
      <w:pPr>
        <w:jc w:val="both"/>
        <w:rPr>
          <w:b/>
          <w:i/>
          <w:iCs/>
        </w:rPr>
      </w:pPr>
    </w:p>
    <w:p w14:paraId="42225E41" w14:textId="160B99CC" w:rsidR="00647D2D" w:rsidRDefault="00647D2D" w:rsidP="009F02C8">
      <w:pPr>
        <w:jc w:val="both"/>
        <w:rPr>
          <w:i/>
          <w:iCs/>
        </w:rPr>
      </w:pPr>
      <w:r>
        <w:rPr>
          <w:i/>
          <w:iCs/>
        </w:rPr>
        <w:t>KLASA:</w:t>
      </w:r>
      <w:r w:rsidR="00661480">
        <w:rPr>
          <w:i/>
          <w:iCs/>
        </w:rPr>
        <w:t>400-01/26-01/03</w:t>
      </w:r>
    </w:p>
    <w:p w14:paraId="08384E1F" w14:textId="6D712F6B" w:rsidR="00BE2A9E" w:rsidRPr="004C775E" w:rsidRDefault="00647D2D" w:rsidP="009F02C8">
      <w:pPr>
        <w:jc w:val="both"/>
        <w:rPr>
          <w:i/>
          <w:iCs/>
        </w:rPr>
      </w:pPr>
      <w:r>
        <w:rPr>
          <w:i/>
          <w:iCs/>
        </w:rPr>
        <w:t>URBROJ:</w:t>
      </w:r>
      <w:r w:rsidR="00661480">
        <w:rPr>
          <w:i/>
          <w:iCs/>
        </w:rPr>
        <w:t>2170-2-21-26-1</w:t>
      </w:r>
      <w:r w:rsidR="00BE2A9E" w:rsidRPr="004C775E">
        <w:rPr>
          <w:i/>
          <w:iCs/>
        </w:rPr>
        <w:t xml:space="preserve">                                      </w:t>
      </w:r>
    </w:p>
    <w:p w14:paraId="3BC2B73D" w14:textId="4717632F" w:rsidR="00BE2A9E" w:rsidRPr="004C775E" w:rsidRDefault="00BE2A9E" w:rsidP="009F02C8">
      <w:pPr>
        <w:jc w:val="both"/>
        <w:rPr>
          <w:i/>
          <w:iCs/>
        </w:rPr>
      </w:pPr>
      <w:r w:rsidRPr="004C775E">
        <w:rPr>
          <w:i/>
          <w:iCs/>
        </w:rPr>
        <w:t xml:space="preserve">                                                                                Ravnatelji</w:t>
      </w:r>
      <w:r w:rsidR="006C0E28" w:rsidRPr="004C775E">
        <w:rPr>
          <w:i/>
          <w:iCs/>
        </w:rPr>
        <w:t>c</w:t>
      </w:r>
      <w:r w:rsidRPr="004C775E">
        <w:rPr>
          <w:i/>
          <w:iCs/>
        </w:rPr>
        <w:t>a Gradske knjižnice Bakar:</w:t>
      </w:r>
    </w:p>
    <w:p w14:paraId="5519B274" w14:textId="77777777" w:rsidR="00BE2A9E" w:rsidRPr="004C775E" w:rsidRDefault="00BE2A9E" w:rsidP="009F02C8">
      <w:pPr>
        <w:jc w:val="both"/>
        <w:rPr>
          <w:i/>
          <w:iCs/>
        </w:rPr>
      </w:pPr>
    </w:p>
    <w:p w14:paraId="55DFDFD6" w14:textId="085B5D49" w:rsidR="00BE2A9E" w:rsidRPr="00BE2A9E" w:rsidRDefault="00BE2A9E" w:rsidP="009F02C8">
      <w:pPr>
        <w:jc w:val="both"/>
        <w:rPr>
          <w:i/>
          <w:iCs/>
        </w:rPr>
      </w:pPr>
      <w:r w:rsidRPr="004C775E">
        <w:rPr>
          <w:i/>
          <w:iCs/>
        </w:rPr>
        <w:t xml:space="preserve">                                                                                Dolores Paro-Mikeli</w:t>
      </w:r>
    </w:p>
    <w:p w14:paraId="4B160650" w14:textId="77777777" w:rsidR="00647D2D" w:rsidRDefault="00647D2D" w:rsidP="00647D2D">
      <w:pPr>
        <w:jc w:val="both"/>
        <w:rPr>
          <w:i/>
          <w:iCs/>
        </w:rPr>
      </w:pPr>
    </w:p>
    <w:p w14:paraId="3BA20695" w14:textId="77777777" w:rsidR="008E7C0F" w:rsidRDefault="008E7C0F" w:rsidP="008E7C0F">
      <w:pPr>
        <w:jc w:val="both"/>
        <w:rPr>
          <w:i/>
          <w:iCs/>
        </w:rPr>
      </w:pPr>
      <w:r>
        <w:rPr>
          <w:i/>
          <w:iCs/>
        </w:rPr>
        <w:t>Bakar, 3. veljače 2026.</w:t>
      </w:r>
    </w:p>
    <w:sectPr w:rsidR="008E7C0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E4719" w14:textId="77777777" w:rsidR="001C5675" w:rsidRDefault="001C5675" w:rsidP="008E7816">
      <w:r>
        <w:separator/>
      </w:r>
    </w:p>
  </w:endnote>
  <w:endnote w:type="continuationSeparator" w:id="0">
    <w:p w14:paraId="1162F39A" w14:textId="77777777" w:rsidR="001C5675" w:rsidRDefault="001C5675" w:rsidP="008E7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65C043" w14:textId="77777777" w:rsidR="001C5675" w:rsidRDefault="001C5675" w:rsidP="008E7816">
      <w:r>
        <w:separator/>
      </w:r>
    </w:p>
  </w:footnote>
  <w:footnote w:type="continuationSeparator" w:id="0">
    <w:p w14:paraId="257BDA6C" w14:textId="77777777" w:rsidR="001C5675" w:rsidRDefault="001C5675" w:rsidP="008E7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C2C8E" w14:textId="04B04482" w:rsidR="00D523B7" w:rsidRPr="00D523B7" w:rsidRDefault="00D523B7">
    <w:pPr>
      <w:pStyle w:val="Zaglavlje"/>
      <w:rPr>
        <w:rStyle w:val="Jakoisticanje"/>
        <w:b/>
      </w:rPr>
    </w:pPr>
    <w:r w:rsidRPr="00D523B7">
      <w:rPr>
        <w:rStyle w:val="Jakoisticanje"/>
        <w:noProof/>
        <w:lang w:val="en-US" w:eastAsia="en-US"/>
      </w:rPr>
      <w:drawing>
        <wp:inline distT="0" distB="0" distL="0" distR="0" wp14:anchorId="533DBE37" wp14:editId="6A0D70EA">
          <wp:extent cx="904875" cy="581025"/>
          <wp:effectExtent l="0" t="0" r="9525" b="9525"/>
          <wp:docPr id="1" name="Slika 1" descr="C:\Users\Knjižnica\Documents\STARI PC PODACI\My Documents\Logo Knjiznice1\baka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njižnica\Documents\STARI PC PODACI\My Documents\Logo Knjiznice1\bakar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523B7">
      <w:rPr>
        <w:rStyle w:val="Jakoisticanje"/>
        <w:b/>
      </w:rPr>
      <w:t>Izvještaj o izvršenju financijskog plana za 2025.g.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C12F4"/>
    <w:multiLevelType w:val="hybridMultilevel"/>
    <w:tmpl w:val="19E005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B06F5"/>
    <w:multiLevelType w:val="hybridMultilevel"/>
    <w:tmpl w:val="A15CBD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65DC0"/>
    <w:multiLevelType w:val="hybridMultilevel"/>
    <w:tmpl w:val="C0F62660"/>
    <w:lvl w:ilvl="0" w:tplc="72943A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9481C"/>
    <w:multiLevelType w:val="hybridMultilevel"/>
    <w:tmpl w:val="2FE012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7C3B94"/>
    <w:multiLevelType w:val="hybridMultilevel"/>
    <w:tmpl w:val="90A20D28"/>
    <w:lvl w:ilvl="0" w:tplc="065EC75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73509E"/>
    <w:multiLevelType w:val="hybridMultilevel"/>
    <w:tmpl w:val="5D1ECD9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6D39D4"/>
    <w:multiLevelType w:val="hybridMultilevel"/>
    <w:tmpl w:val="834A4AD0"/>
    <w:lvl w:ilvl="0" w:tplc="F67C8F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5C3"/>
    <w:rsid w:val="00092330"/>
    <w:rsid w:val="00092AEE"/>
    <w:rsid w:val="001A05BF"/>
    <w:rsid w:val="001B3DAE"/>
    <w:rsid w:val="001C5675"/>
    <w:rsid w:val="001E5F7F"/>
    <w:rsid w:val="001E686B"/>
    <w:rsid w:val="002235C3"/>
    <w:rsid w:val="002411A2"/>
    <w:rsid w:val="002B3D15"/>
    <w:rsid w:val="00334275"/>
    <w:rsid w:val="00380AF5"/>
    <w:rsid w:val="003A6478"/>
    <w:rsid w:val="003B78CC"/>
    <w:rsid w:val="004C775E"/>
    <w:rsid w:val="004E41C4"/>
    <w:rsid w:val="005133C2"/>
    <w:rsid w:val="00574E17"/>
    <w:rsid w:val="005A0333"/>
    <w:rsid w:val="005B3708"/>
    <w:rsid w:val="005D6CA9"/>
    <w:rsid w:val="005E706F"/>
    <w:rsid w:val="00624619"/>
    <w:rsid w:val="00647D2D"/>
    <w:rsid w:val="00652E1C"/>
    <w:rsid w:val="00661480"/>
    <w:rsid w:val="00674A87"/>
    <w:rsid w:val="006C0E28"/>
    <w:rsid w:val="006D3C50"/>
    <w:rsid w:val="006E2FEB"/>
    <w:rsid w:val="0070375D"/>
    <w:rsid w:val="007047E1"/>
    <w:rsid w:val="00745310"/>
    <w:rsid w:val="007625B1"/>
    <w:rsid w:val="00792911"/>
    <w:rsid w:val="00854717"/>
    <w:rsid w:val="008D1E29"/>
    <w:rsid w:val="008D62B9"/>
    <w:rsid w:val="008E7816"/>
    <w:rsid w:val="008E7C0F"/>
    <w:rsid w:val="009928B9"/>
    <w:rsid w:val="009E6ED6"/>
    <w:rsid w:val="009F02C8"/>
    <w:rsid w:val="009F5103"/>
    <w:rsid w:val="00A36635"/>
    <w:rsid w:val="00A637ED"/>
    <w:rsid w:val="00AB0E6D"/>
    <w:rsid w:val="00AC2DD3"/>
    <w:rsid w:val="00AE22FA"/>
    <w:rsid w:val="00B46569"/>
    <w:rsid w:val="00B55DE9"/>
    <w:rsid w:val="00B87295"/>
    <w:rsid w:val="00BB71CD"/>
    <w:rsid w:val="00BC72B4"/>
    <w:rsid w:val="00BE2A9E"/>
    <w:rsid w:val="00C06097"/>
    <w:rsid w:val="00C337AC"/>
    <w:rsid w:val="00C426F2"/>
    <w:rsid w:val="00C4466D"/>
    <w:rsid w:val="00C82E14"/>
    <w:rsid w:val="00C87DE1"/>
    <w:rsid w:val="00CC1108"/>
    <w:rsid w:val="00CC4153"/>
    <w:rsid w:val="00CD0E21"/>
    <w:rsid w:val="00D11D9D"/>
    <w:rsid w:val="00D523B7"/>
    <w:rsid w:val="00DB56DC"/>
    <w:rsid w:val="00E719EB"/>
    <w:rsid w:val="00EC6DE4"/>
    <w:rsid w:val="00EE65C7"/>
    <w:rsid w:val="00EF0668"/>
    <w:rsid w:val="00F345E6"/>
    <w:rsid w:val="00F7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8CFA05"/>
  <w15:chartTrackingRefBased/>
  <w15:docId w15:val="{96982988-37D4-4FC1-A14B-4AAA8B0D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5C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23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23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235C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23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235C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235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235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235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235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235C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235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235C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235C3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235C3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235C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235C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235C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235C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235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23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23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23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23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235C3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34"/>
    <w:qFormat/>
    <w:rsid w:val="002235C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235C3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235C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235C3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235C3"/>
    <w:rPr>
      <w:b/>
      <w:bCs/>
      <w:smallCaps/>
      <w:color w:val="2E74B5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EC6DE4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EC6DE4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8E781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E7816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8E781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E7816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ijeloteksta-uvlaka3">
    <w:name w:val="Body Text Indent 3"/>
    <w:basedOn w:val="Normal"/>
    <w:link w:val="Tijeloteksta-uvlaka3Char"/>
    <w:rsid w:val="008E7816"/>
    <w:pPr>
      <w:spacing w:after="120"/>
      <w:ind w:left="283"/>
    </w:pPr>
    <w:rPr>
      <w:sz w:val="16"/>
      <w:szCs w:val="16"/>
      <w:lang w:val="en-AU"/>
    </w:rPr>
  </w:style>
  <w:style w:type="character" w:customStyle="1" w:styleId="Tijeloteksta-uvlaka3Char">
    <w:name w:val="Tijelo teksta - uvlaka 3 Char"/>
    <w:basedOn w:val="Zadanifontodlomka"/>
    <w:link w:val="Tijeloteksta-uvlaka3"/>
    <w:rsid w:val="008E7816"/>
    <w:rPr>
      <w:rFonts w:ascii="Times New Roman" w:eastAsia="Times New Roman" w:hAnsi="Times New Roman" w:cs="Times New Roman"/>
      <w:kern w:val="0"/>
      <w:sz w:val="16"/>
      <w:szCs w:val="16"/>
      <w:lang w:val="en-AU" w:eastAsia="hr-HR"/>
      <w14:ligatures w14:val="none"/>
    </w:rPr>
  </w:style>
  <w:style w:type="character" w:customStyle="1" w:styleId="OdlomakpopisaChar">
    <w:name w:val="Odlomak popisa Char"/>
    <w:link w:val="Odlomakpopisa"/>
    <w:uiPriority w:val="34"/>
    <w:rsid w:val="006C0E28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kultura.hr/item-sets/296265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2299</Words>
  <Characters>13109</Characters>
  <Application>Microsoft Office Word</Application>
  <DocSecurity>0</DocSecurity>
  <Lines>109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Mikeli</dc:creator>
  <cp:keywords/>
  <dc:description/>
  <cp:lastModifiedBy>Knjiznica</cp:lastModifiedBy>
  <cp:revision>3</cp:revision>
  <dcterms:created xsi:type="dcterms:W3CDTF">2026-04-21T08:09:00Z</dcterms:created>
  <dcterms:modified xsi:type="dcterms:W3CDTF">2026-04-21T08:09:00Z</dcterms:modified>
</cp:coreProperties>
</file>